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07" w:rsidRPr="00902DF1" w:rsidRDefault="00455907" w:rsidP="00455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DF1">
        <w:rPr>
          <w:rFonts w:ascii="Times New Roman" w:hAnsi="Times New Roman"/>
          <w:b/>
          <w:sz w:val="28"/>
          <w:szCs w:val="28"/>
        </w:rPr>
        <w:t>Школа</w:t>
      </w:r>
      <w:r>
        <w:rPr>
          <w:rFonts w:ascii="Times New Roman" w:hAnsi="Times New Roman"/>
          <w:b/>
          <w:sz w:val="28"/>
          <w:szCs w:val="28"/>
        </w:rPr>
        <w:t xml:space="preserve"> по эндокринологической гинекологии</w:t>
      </w:r>
    </w:p>
    <w:p w:rsidR="00DE5E50" w:rsidRDefault="00DE5E50" w:rsidP="00455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E50">
        <w:rPr>
          <w:rFonts w:ascii="Times New Roman" w:hAnsi="Times New Roman"/>
          <w:b/>
          <w:sz w:val="28"/>
          <w:szCs w:val="28"/>
        </w:rPr>
        <w:t xml:space="preserve">«Технология </w:t>
      </w:r>
      <w:proofErr w:type="spellStart"/>
      <w:r w:rsidRPr="00DE5E50">
        <w:rPr>
          <w:rFonts w:ascii="Times New Roman" w:hAnsi="Times New Roman"/>
          <w:b/>
          <w:sz w:val="28"/>
          <w:szCs w:val="28"/>
        </w:rPr>
        <w:t>биохакинга</w:t>
      </w:r>
      <w:proofErr w:type="spellEnd"/>
      <w:r w:rsidRPr="00DE5E50">
        <w:rPr>
          <w:rFonts w:ascii="Times New Roman" w:hAnsi="Times New Roman"/>
          <w:b/>
          <w:sz w:val="28"/>
          <w:szCs w:val="28"/>
        </w:rPr>
        <w:t>. Современные возможности долголетия»</w:t>
      </w:r>
    </w:p>
    <w:p w:rsidR="00455907" w:rsidRPr="00902DF1" w:rsidRDefault="00455907" w:rsidP="00455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16.04.2021</w:t>
      </w:r>
    </w:p>
    <w:p w:rsidR="00455907" w:rsidRPr="00902DF1" w:rsidRDefault="00455907" w:rsidP="00455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Казань</w:t>
      </w:r>
    </w:p>
    <w:p w:rsidR="00455907" w:rsidRPr="003B65D1" w:rsidRDefault="00455907" w:rsidP="00455907">
      <w:pPr>
        <w:spacing w:after="0" w:line="240" w:lineRule="auto"/>
        <w:jc w:val="center"/>
        <w:rPr>
          <w:rStyle w:val="a3"/>
          <w:rFonts w:ascii="Times New Roman" w:hAnsi="Times New Roman"/>
          <w:b/>
          <w:sz w:val="28"/>
          <w:szCs w:val="28"/>
        </w:rPr>
      </w:pPr>
      <w:r w:rsidRPr="00902DF1">
        <w:rPr>
          <w:rFonts w:ascii="Times New Roman" w:hAnsi="Times New Roman"/>
          <w:b/>
          <w:sz w:val="28"/>
          <w:szCs w:val="28"/>
        </w:rPr>
        <w:t>сайт мероприятия:</w:t>
      </w:r>
      <w:r w:rsidRPr="003B65D1"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 w:rsidR="00C36E15" w:rsidRPr="004F546C">
          <w:rPr>
            <w:rStyle w:val="a3"/>
            <w:rFonts w:ascii="Times New Roman" w:hAnsi="Times New Roman"/>
            <w:b/>
            <w:sz w:val="28"/>
            <w:szCs w:val="28"/>
          </w:rPr>
          <w:t>https://pceureka.ru/biochaking</w:t>
        </w:r>
      </w:hyperlink>
      <w:r w:rsidR="00C36E15">
        <w:rPr>
          <w:rStyle w:val="a3"/>
        </w:rPr>
        <w:t xml:space="preserve"> </w:t>
      </w:r>
      <w:r w:rsidRPr="00C36E15">
        <w:rPr>
          <w:rStyle w:val="a3"/>
        </w:rPr>
        <w:t xml:space="preserve">   </w:t>
      </w:r>
    </w:p>
    <w:p w:rsidR="00F91A2D" w:rsidRPr="00F91A2D" w:rsidRDefault="00455907" w:rsidP="00F91A2D">
      <w:pPr>
        <w:jc w:val="center"/>
        <w:rPr>
          <w:rFonts w:ascii="Times New Roman" w:hAnsi="Times New Roman"/>
          <w:b/>
          <w:sz w:val="28"/>
          <w:szCs w:val="28"/>
        </w:rPr>
      </w:pPr>
      <w:r w:rsidRPr="00902DF1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ссылка на он-</w:t>
      </w:r>
      <w:proofErr w:type="spellStart"/>
      <w:r w:rsidRPr="00902DF1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лайн</w:t>
      </w:r>
      <w:proofErr w:type="spellEnd"/>
      <w:r w:rsidRPr="00902DF1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трансляцию:</w:t>
      </w:r>
      <w:r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hyperlink r:id="rId6" w:history="1">
        <w:r w:rsidR="00F91A2D" w:rsidRPr="00F91A2D">
          <w:rPr>
            <w:rStyle w:val="a3"/>
            <w:rFonts w:ascii="Times New Roman" w:hAnsi="Times New Roman"/>
            <w:b/>
            <w:sz w:val="28"/>
            <w:szCs w:val="28"/>
          </w:rPr>
          <w:t>https://events.webinar.ru/26491161/7760975</w:t>
        </w:r>
      </w:hyperlink>
    </w:p>
    <w:p w:rsidR="00455907" w:rsidRPr="00902DF1" w:rsidRDefault="00455907" w:rsidP="00276539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</w:t>
      </w:r>
      <w:r w:rsidRPr="00902DF1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902DF1">
        <w:rPr>
          <w:rFonts w:ascii="Times New Roman" w:eastAsiaTheme="minorHAnsi" w:hAnsi="Times New Roman"/>
          <w:sz w:val="28"/>
          <w:szCs w:val="28"/>
        </w:rPr>
        <w:t>0-15.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902DF1">
        <w:rPr>
          <w:rFonts w:ascii="Times New Roman" w:eastAsiaTheme="minorHAnsi" w:hAnsi="Times New Roman"/>
          <w:sz w:val="28"/>
          <w:szCs w:val="28"/>
        </w:rPr>
        <w:t>0 Регистрация участников</w:t>
      </w:r>
    </w:p>
    <w:p w:rsidR="005F213C" w:rsidRDefault="00455907" w:rsidP="006069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>15.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902DF1">
        <w:rPr>
          <w:rFonts w:ascii="Times New Roman" w:eastAsiaTheme="minorHAnsi" w:hAnsi="Times New Roman"/>
          <w:sz w:val="28"/>
          <w:szCs w:val="28"/>
        </w:rPr>
        <w:t>0-15.</w:t>
      </w:r>
      <w:r w:rsidR="006069D6">
        <w:rPr>
          <w:rFonts w:ascii="Times New Roman" w:eastAsiaTheme="minorHAnsi" w:hAnsi="Times New Roman"/>
          <w:sz w:val="28"/>
          <w:szCs w:val="28"/>
        </w:rPr>
        <w:t>45</w:t>
      </w:r>
      <w:proofErr w:type="gramStart"/>
      <w:r w:rsidRPr="00902DF1">
        <w:rPr>
          <w:rFonts w:ascii="Times New Roman" w:eastAsiaTheme="minorHAnsi" w:hAnsi="Times New Roman"/>
          <w:sz w:val="28"/>
          <w:szCs w:val="28"/>
        </w:rPr>
        <w:t xml:space="preserve"> </w:t>
      </w:r>
      <w:r w:rsidR="006069D6" w:rsidRPr="006069D6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="006069D6" w:rsidRPr="006069D6">
        <w:rPr>
          <w:rFonts w:ascii="Times New Roman" w:eastAsiaTheme="minorHAnsi" w:hAnsi="Times New Roman"/>
          <w:sz w:val="28"/>
          <w:szCs w:val="28"/>
        </w:rPr>
        <w:t>ак обречь себя на вечную молодость? А</w:t>
      </w:r>
      <w:r w:rsidR="005F213C">
        <w:rPr>
          <w:rFonts w:ascii="Times New Roman" w:eastAsiaTheme="minorHAnsi" w:hAnsi="Times New Roman"/>
          <w:sz w:val="28"/>
          <w:szCs w:val="28"/>
        </w:rPr>
        <w:t xml:space="preserve"> лучше на долгое качество жизни</w:t>
      </w:r>
      <w:r w:rsidR="007A6FFB">
        <w:rPr>
          <w:rFonts w:ascii="Times New Roman" w:eastAsiaTheme="minorHAnsi" w:hAnsi="Times New Roman"/>
          <w:sz w:val="28"/>
          <w:szCs w:val="28"/>
        </w:rPr>
        <w:t>.</w:t>
      </w:r>
    </w:p>
    <w:p w:rsidR="006069D6" w:rsidRPr="006069D6" w:rsidRDefault="005F213C" w:rsidP="006069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Цель </w:t>
      </w:r>
      <w:r w:rsidR="007A6FFB"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7A6FFB">
        <w:rPr>
          <w:rFonts w:ascii="Times New Roman" w:eastAsiaTheme="minorHAnsi" w:hAnsi="Times New Roman"/>
          <w:sz w:val="28"/>
          <w:szCs w:val="28"/>
        </w:rPr>
        <w:t xml:space="preserve">дать оценку влияния гормонов на старение. </w:t>
      </w:r>
      <w:r w:rsidR="00C36E15">
        <w:rPr>
          <w:rFonts w:ascii="Times New Roman" w:eastAsiaTheme="minorHAnsi" w:hAnsi="Times New Roman"/>
          <w:sz w:val="28"/>
          <w:szCs w:val="28"/>
        </w:rPr>
        <w:t>Дать алгоритм обследования в пер</w:t>
      </w:r>
      <w:proofErr w:type="gramStart"/>
      <w:r w:rsidR="00C36E15">
        <w:rPr>
          <w:rFonts w:ascii="Times New Roman" w:eastAsiaTheme="minorHAnsi" w:hAnsi="Times New Roman"/>
          <w:sz w:val="28"/>
          <w:szCs w:val="28"/>
        </w:rPr>
        <w:t>и-</w:t>
      </w:r>
      <w:proofErr w:type="gramEnd"/>
      <w:r w:rsidR="00C36E15">
        <w:rPr>
          <w:rFonts w:ascii="Times New Roman" w:eastAsiaTheme="minorHAnsi" w:hAnsi="Times New Roman"/>
          <w:sz w:val="28"/>
          <w:szCs w:val="28"/>
        </w:rPr>
        <w:t xml:space="preserve"> и менопаузальном периоде при подготовке к приему менопаузальной гормональной терапии.</w:t>
      </w:r>
    </w:p>
    <w:p w:rsidR="006069D6" w:rsidRDefault="006069D6" w:rsidP="006069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069D6">
        <w:rPr>
          <w:rFonts w:ascii="Times New Roman" w:eastAsiaTheme="minorHAnsi" w:hAnsi="Times New Roman"/>
          <w:sz w:val="28"/>
          <w:szCs w:val="28"/>
        </w:rPr>
        <w:t xml:space="preserve">Ведущий – врач акушер-гинеколог, гинеколог-эндокринолог, к.м.н. Коваленко Инна Ильинична, </w:t>
      </w:r>
      <w:r w:rsidR="007A6FFB">
        <w:rPr>
          <w:rFonts w:ascii="Times New Roman" w:eastAsiaTheme="minorHAnsi" w:hAnsi="Times New Roman"/>
          <w:sz w:val="28"/>
          <w:szCs w:val="28"/>
        </w:rPr>
        <w:t xml:space="preserve">г. </w:t>
      </w:r>
      <w:r w:rsidR="00C36E15">
        <w:rPr>
          <w:rFonts w:ascii="Times New Roman" w:eastAsiaTheme="minorHAnsi" w:hAnsi="Times New Roman"/>
          <w:sz w:val="28"/>
          <w:szCs w:val="28"/>
        </w:rPr>
        <w:t>Санкт-Петербург</w:t>
      </w:r>
      <w:r w:rsidR="00BF5D66">
        <w:rPr>
          <w:rFonts w:ascii="Times New Roman" w:eastAsiaTheme="minorHAnsi" w:hAnsi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455907" w:rsidRPr="00902DF1" w:rsidRDefault="00455907" w:rsidP="0045590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>15.30-15.45 Дискуссии, ответы на вопросы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6069D6" w:rsidRDefault="007A6FFB" w:rsidP="006069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A6FFB">
        <w:rPr>
          <w:rFonts w:ascii="Times New Roman" w:eastAsiaTheme="minorHAnsi" w:hAnsi="Times New Roman"/>
          <w:sz w:val="28"/>
          <w:szCs w:val="28"/>
        </w:rPr>
        <w:t>15.45-16.30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069D6" w:rsidRPr="006069D6">
        <w:rPr>
          <w:rFonts w:ascii="Times New Roman" w:eastAsiaTheme="minorHAnsi" w:hAnsi="Times New Roman"/>
          <w:sz w:val="28"/>
          <w:szCs w:val="28"/>
        </w:rPr>
        <w:t>Биохакинг</w:t>
      </w:r>
      <w:proofErr w:type="spellEnd"/>
      <w:r w:rsidR="006069D6" w:rsidRPr="006069D6">
        <w:rPr>
          <w:rFonts w:ascii="Times New Roman" w:eastAsiaTheme="minorHAnsi" w:hAnsi="Times New Roman"/>
          <w:sz w:val="28"/>
          <w:szCs w:val="28"/>
        </w:rPr>
        <w:t xml:space="preserve"> – современные возможности долголетия. </w:t>
      </w:r>
      <w:proofErr w:type="spellStart"/>
      <w:r w:rsidR="006069D6" w:rsidRPr="006069D6">
        <w:rPr>
          <w:rFonts w:ascii="Times New Roman" w:eastAsiaTheme="minorHAnsi" w:hAnsi="Times New Roman"/>
          <w:sz w:val="28"/>
          <w:szCs w:val="28"/>
        </w:rPr>
        <w:t>Мено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>-</w:t>
      </w:r>
      <w:r w:rsidR="006069D6" w:rsidRPr="006069D6">
        <w:rPr>
          <w:rFonts w:ascii="Times New Roman" w:eastAsiaTheme="minorHAnsi" w:hAnsi="Times New Roman"/>
          <w:sz w:val="28"/>
          <w:szCs w:val="28"/>
        </w:rPr>
        <w:t>паузальная гормональная и негормональная терапия.</w:t>
      </w:r>
    </w:p>
    <w:p w:rsidR="005F213C" w:rsidRPr="006069D6" w:rsidRDefault="005F213C" w:rsidP="006069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Цель - </w:t>
      </w:r>
      <w:r w:rsidR="007A6FFB" w:rsidRPr="007A6FFB">
        <w:rPr>
          <w:rFonts w:ascii="Times New Roman" w:eastAsiaTheme="minorHAnsi" w:hAnsi="Times New Roman"/>
          <w:sz w:val="28"/>
          <w:szCs w:val="28"/>
        </w:rPr>
        <w:t xml:space="preserve">в лекции дать вводные знания о целях </w:t>
      </w:r>
      <w:proofErr w:type="spellStart"/>
      <w:r w:rsidR="007A6FFB" w:rsidRPr="007A6FFB">
        <w:rPr>
          <w:rFonts w:ascii="Times New Roman" w:eastAsiaTheme="minorHAnsi" w:hAnsi="Times New Roman"/>
          <w:sz w:val="28"/>
          <w:szCs w:val="28"/>
        </w:rPr>
        <w:t>антивозрастной</w:t>
      </w:r>
      <w:proofErr w:type="spellEnd"/>
      <w:r w:rsidR="007A6FFB" w:rsidRPr="007A6FFB">
        <w:rPr>
          <w:rFonts w:ascii="Times New Roman" w:eastAsiaTheme="minorHAnsi" w:hAnsi="Times New Roman"/>
          <w:sz w:val="28"/>
          <w:szCs w:val="28"/>
        </w:rPr>
        <w:t xml:space="preserve"> медицины и определить направления для дальнейшего изучения данной темы. Раскрыть основные направления менопаузальной гормональной и негормональной терапии. Разобрать изменения на гормональном уровне, происходящие в женском организме в </w:t>
      </w:r>
      <w:proofErr w:type="spellStart"/>
      <w:r w:rsidR="007A6FFB" w:rsidRPr="007A6FFB">
        <w:rPr>
          <w:rFonts w:ascii="Times New Roman" w:eastAsiaTheme="minorHAnsi" w:hAnsi="Times New Roman"/>
          <w:sz w:val="28"/>
          <w:szCs w:val="28"/>
        </w:rPr>
        <w:t>перименопаузальном</w:t>
      </w:r>
      <w:proofErr w:type="spellEnd"/>
      <w:r w:rsidR="007A6FFB" w:rsidRPr="007A6FFB">
        <w:rPr>
          <w:rFonts w:ascii="Times New Roman" w:eastAsiaTheme="minorHAnsi" w:hAnsi="Times New Roman"/>
          <w:sz w:val="28"/>
          <w:szCs w:val="28"/>
        </w:rPr>
        <w:t xml:space="preserve"> периоде. Определить время начала приема препаратов МГТ. Разобрать клинический протокол МЗ РФ по МГТ. Обсудить виды и схемы приема различных препаратов.</w:t>
      </w:r>
    </w:p>
    <w:p w:rsidR="00455907" w:rsidRPr="00902DF1" w:rsidRDefault="006069D6" w:rsidP="006069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069D6">
        <w:rPr>
          <w:rFonts w:ascii="Times New Roman" w:eastAsiaTheme="minorHAnsi" w:hAnsi="Times New Roman"/>
          <w:sz w:val="28"/>
          <w:szCs w:val="28"/>
        </w:rPr>
        <w:t xml:space="preserve">Ведущий – профессор, д.м.н. </w:t>
      </w:r>
      <w:proofErr w:type="spellStart"/>
      <w:r w:rsidRPr="006069D6">
        <w:rPr>
          <w:rFonts w:ascii="Times New Roman" w:eastAsiaTheme="minorHAnsi" w:hAnsi="Times New Roman"/>
          <w:sz w:val="28"/>
          <w:szCs w:val="28"/>
        </w:rPr>
        <w:t>Мазитова</w:t>
      </w:r>
      <w:proofErr w:type="spellEnd"/>
      <w:r w:rsidRPr="006069D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069D6">
        <w:rPr>
          <w:rFonts w:ascii="Times New Roman" w:eastAsiaTheme="minorHAnsi" w:hAnsi="Times New Roman"/>
          <w:sz w:val="28"/>
          <w:szCs w:val="28"/>
        </w:rPr>
        <w:t>Мадина</w:t>
      </w:r>
      <w:proofErr w:type="spellEnd"/>
      <w:r w:rsidRPr="006069D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069D6">
        <w:rPr>
          <w:rFonts w:ascii="Times New Roman" w:eastAsiaTheme="minorHAnsi" w:hAnsi="Times New Roman"/>
          <w:sz w:val="28"/>
          <w:szCs w:val="28"/>
        </w:rPr>
        <w:t>Ирековна</w:t>
      </w:r>
      <w:proofErr w:type="spellEnd"/>
      <w:r w:rsidRPr="006069D6">
        <w:rPr>
          <w:rFonts w:ascii="Times New Roman" w:eastAsiaTheme="minorHAnsi" w:hAnsi="Times New Roman"/>
          <w:sz w:val="28"/>
          <w:szCs w:val="28"/>
        </w:rPr>
        <w:t>.</w:t>
      </w:r>
    </w:p>
    <w:p w:rsidR="00455907" w:rsidRPr="00902DF1" w:rsidRDefault="00455907" w:rsidP="0045590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>16.30-16.45 Дискуссии, ответы на вопросы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455907" w:rsidRDefault="00455907" w:rsidP="0045590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 xml:space="preserve">16.45-17.15 </w:t>
      </w:r>
      <w:r w:rsidR="004438D7">
        <w:rPr>
          <w:rFonts w:ascii="Times New Roman" w:eastAsiaTheme="minorHAnsi" w:hAnsi="Times New Roman"/>
          <w:sz w:val="28"/>
          <w:szCs w:val="28"/>
        </w:rPr>
        <w:t>10</w:t>
      </w:r>
      <w:r w:rsidR="003D522C">
        <w:rPr>
          <w:rFonts w:ascii="Times New Roman" w:eastAsiaTheme="minorHAnsi" w:hAnsi="Times New Roman"/>
          <w:sz w:val="28"/>
          <w:szCs w:val="28"/>
        </w:rPr>
        <w:t xml:space="preserve"> </w:t>
      </w:r>
      <w:r w:rsidR="004438D7">
        <w:rPr>
          <w:rFonts w:ascii="Times New Roman" w:eastAsiaTheme="minorHAnsi" w:hAnsi="Times New Roman"/>
          <w:sz w:val="28"/>
          <w:szCs w:val="28"/>
        </w:rPr>
        <w:t>000 шагов в день это необходимость или миф?</w:t>
      </w:r>
    </w:p>
    <w:p w:rsidR="003D522C" w:rsidRDefault="003D522C" w:rsidP="0045590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Цель – на основании научной литературы обосновать влияние физической нагрузки на качество жизни пациенток в пери</w:t>
      </w:r>
      <w:r w:rsidR="007A6FFB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и пос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т</w:t>
      </w:r>
      <w:r w:rsidR="007A6FFB">
        <w:rPr>
          <w:rFonts w:ascii="Times New Roman" w:eastAsiaTheme="minorHAnsi" w:hAnsi="Times New Roman"/>
          <w:sz w:val="28"/>
          <w:szCs w:val="28"/>
        </w:rPr>
        <w:t>-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менопаузе. </w:t>
      </w:r>
    </w:p>
    <w:p w:rsidR="00455907" w:rsidRPr="00902DF1" w:rsidRDefault="00455907" w:rsidP="0045590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>Ведущий – доцент, к.м.н. Антропова Елена Юрьевна.</w:t>
      </w:r>
    </w:p>
    <w:p w:rsidR="00455907" w:rsidRDefault="00455907" w:rsidP="0045590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902DF1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902DF1">
        <w:rPr>
          <w:rFonts w:ascii="Times New Roman" w:eastAsiaTheme="minorHAnsi" w:hAnsi="Times New Roman"/>
          <w:sz w:val="28"/>
          <w:szCs w:val="28"/>
        </w:rPr>
        <w:t>5- 1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902DF1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902DF1">
        <w:rPr>
          <w:rFonts w:ascii="Times New Roman" w:eastAsiaTheme="minorHAnsi" w:hAnsi="Times New Roman"/>
          <w:sz w:val="28"/>
          <w:szCs w:val="28"/>
        </w:rPr>
        <w:t>0 Дискуссии, ответы на вопросы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6069D6" w:rsidRDefault="006069D6" w:rsidP="0045590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17.30-18.00 </w:t>
      </w:r>
      <w:proofErr w:type="spellStart"/>
      <w:r w:rsidR="004C7DA0" w:rsidRPr="004C7DA0">
        <w:rPr>
          <w:rFonts w:ascii="Times New Roman" w:eastAsiaTheme="minorHAnsi" w:hAnsi="Times New Roman"/>
          <w:sz w:val="28"/>
          <w:szCs w:val="28"/>
        </w:rPr>
        <w:t>Эустресс</w:t>
      </w:r>
      <w:proofErr w:type="spellEnd"/>
      <w:r w:rsidR="004C7DA0" w:rsidRPr="004C7DA0">
        <w:rPr>
          <w:rFonts w:ascii="Times New Roman" w:eastAsiaTheme="minorHAnsi" w:hAnsi="Times New Roman"/>
          <w:sz w:val="28"/>
          <w:szCs w:val="28"/>
        </w:rPr>
        <w:t xml:space="preserve"> или </w:t>
      </w:r>
      <w:proofErr w:type="spellStart"/>
      <w:r w:rsidR="004C7DA0" w:rsidRPr="004C7DA0">
        <w:rPr>
          <w:rFonts w:ascii="Times New Roman" w:eastAsiaTheme="minorHAnsi" w:hAnsi="Times New Roman"/>
          <w:sz w:val="28"/>
          <w:szCs w:val="28"/>
        </w:rPr>
        <w:t>дистресс</w:t>
      </w:r>
      <w:proofErr w:type="spellEnd"/>
      <w:r w:rsidR="004C7DA0" w:rsidRPr="004C7DA0">
        <w:rPr>
          <w:rFonts w:ascii="Times New Roman" w:eastAsiaTheme="minorHAnsi" w:hAnsi="Times New Roman"/>
          <w:sz w:val="28"/>
          <w:szCs w:val="28"/>
        </w:rPr>
        <w:t>. Механизмы помощи и коррекции.</w:t>
      </w:r>
    </w:p>
    <w:p w:rsidR="005F213C" w:rsidRDefault="005F213C" w:rsidP="0045590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Цель - </w:t>
      </w:r>
      <w:r w:rsidR="004C7DA0" w:rsidRPr="004C7DA0">
        <w:rPr>
          <w:rFonts w:ascii="Times New Roman" w:eastAsiaTheme="minorHAnsi" w:hAnsi="Times New Roman"/>
          <w:sz w:val="28"/>
          <w:szCs w:val="28"/>
        </w:rPr>
        <w:t xml:space="preserve">современный мир обладает широким спектром взаимодействия на человеческий организм, в результате которого стресс воспринимается как реакция выживания. В лекции представлены механизмы формирования адаптационных реакций на стресс и основные шаги в диагностике различных механизмов и пути </w:t>
      </w:r>
      <w:proofErr w:type="spellStart"/>
      <w:r w:rsidR="004C7DA0" w:rsidRPr="004C7DA0">
        <w:rPr>
          <w:rFonts w:ascii="Times New Roman" w:eastAsiaTheme="minorHAnsi" w:hAnsi="Times New Roman"/>
          <w:sz w:val="28"/>
          <w:szCs w:val="28"/>
        </w:rPr>
        <w:t>психокоррекции</w:t>
      </w:r>
      <w:proofErr w:type="spellEnd"/>
      <w:r w:rsidR="004C7DA0" w:rsidRPr="004C7DA0">
        <w:rPr>
          <w:rFonts w:ascii="Times New Roman" w:eastAsiaTheme="minorHAnsi" w:hAnsi="Times New Roman"/>
          <w:sz w:val="28"/>
          <w:szCs w:val="28"/>
        </w:rPr>
        <w:t xml:space="preserve"> и самопомощи.</w:t>
      </w:r>
    </w:p>
    <w:p w:rsidR="006069D6" w:rsidRDefault="006069D6" w:rsidP="0045590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Ведущий – доцент, к.м.н. Кирюхина Марина Васильевна</w:t>
      </w:r>
    </w:p>
    <w:p w:rsidR="004C7DA0" w:rsidRPr="00902DF1" w:rsidRDefault="004C7DA0" w:rsidP="0045590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18.00-18.15 </w:t>
      </w:r>
      <w:r w:rsidRPr="004C7DA0">
        <w:rPr>
          <w:rFonts w:ascii="Times New Roman" w:eastAsiaTheme="minorHAnsi" w:hAnsi="Times New Roman"/>
          <w:sz w:val="28"/>
          <w:szCs w:val="28"/>
        </w:rPr>
        <w:t>Дискуссии, ответы на вопросы.</w:t>
      </w:r>
    </w:p>
    <w:p w:rsidR="00AF1731" w:rsidRDefault="00AF1731"/>
    <w:p w:rsidR="00973806" w:rsidRDefault="004C7D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Мазитова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М.И.</w:t>
      </w:r>
    </w:p>
    <w:sectPr w:rsidR="0097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71"/>
    <w:rsid w:val="00276539"/>
    <w:rsid w:val="003D522C"/>
    <w:rsid w:val="004438D7"/>
    <w:rsid w:val="00455907"/>
    <w:rsid w:val="004C7DA0"/>
    <w:rsid w:val="00510A4B"/>
    <w:rsid w:val="005F213C"/>
    <w:rsid w:val="006069D6"/>
    <w:rsid w:val="00640A71"/>
    <w:rsid w:val="00686442"/>
    <w:rsid w:val="00692340"/>
    <w:rsid w:val="007A6835"/>
    <w:rsid w:val="007A6FFB"/>
    <w:rsid w:val="00973806"/>
    <w:rsid w:val="00AF1731"/>
    <w:rsid w:val="00B7468D"/>
    <w:rsid w:val="00BF5D66"/>
    <w:rsid w:val="00C36E15"/>
    <w:rsid w:val="00C6435E"/>
    <w:rsid w:val="00D1587C"/>
    <w:rsid w:val="00D65DE4"/>
    <w:rsid w:val="00DE5E50"/>
    <w:rsid w:val="00E575C8"/>
    <w:rsid w:val="00E820E3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59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5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nts.webinar.ru/26491161/7760975" TargetMode="External"/><Relationship Id="rId5" Type="http://schemas.openxmlformats.org/officeDocument/2006/relationships/hyperlink" Target="https://pceureka.ru/biochak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17</cp:revision>
  <cp:lastPrinted>2021-01-17T14:52:00Z</cp:lastPrinted>
  <dcterms:created xsi:type="dcterms:W3CDTF">2021-01-13T15:49:00Z</dcterms:created>
  <dcterms:modified xsi:type="dcterms:W3CDTF">2021-01-17T14:53:00Z</dcterms:modified>
</cp:coreProperties>
</file>