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740D3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для врачей акушеров-гинекологов 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154C">
        <w:rPr>
          <w:rFonts w:ascii="Times New Roman" w:hAnsi="Times New Roman" w:cs="Times New Roman"/>
          <w:sz w:val="28"/>
          <w:szCs w:val="28"/>
        </w:rPr>
        <w:t>Кольпоскопия</w:t>
      </w:r>
      <w:proofErr w:type="spellEnd"/>
      <w:r w:rsidR="004F154C">
        <w:rPr>
          <w:rFonts w:ascii="Times New Roman" w:hAnsi="Times New Roman" w:cs="Times New Roman"/>
          <w:sz w:val="28"/>
          <w:szCs w:val="28"/>
        </w:rPr>
        <w:t>: от теории к практике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740D3">
        <w:rPr>
          <w:rFonts w:ascii="Times New Roman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C69A6">
        <w:rPr>
          <w:rFonts w:ascii="Times New Roman" w:hAnsi="Times New Roman" w:cs="Times New Roman"/>
          <w:sz w:val="28"/>
          <w:szCs w:val="28"/>
        </w:rPr>
        <w:t>1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 15.00-18.00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94A6F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мероприятия:</w:t>
      </w:r>
      <w:r w:rsidR="000631C6" w:rsidRPr="000631C6">
        <w:t xml:space="preserve"> </w:t>
      </w:r>
      <w:hyperlink r:id="rId5" w:history="1">
        <w:r w:rsidR="00894A6F" w:rsidRPr="004F6566">
          <w:rPr>
            <w:rStyle w:val="a3"/>
            <w:rFonts w:ascii="Times New Roman" w:hAnsi="Times New Roman" w:cs="Times New Roman"/>
            <w:sz w:val="28"/>
            <w:szCs w:val="28"/>
          </w:rPr>
          <w:t>https://pceureka.ru/kolposcopia_4</w:t>
        </w:r>
      </w:hyperlink>
      <w:r w:rsidR="00894A6F">
        <w:rPr>
          <w:rFonts w:ascii="Times New Roman" w:hAnsi="Times New Roman" w:cs="Times New Roman"/>
          <w:sz w:val="28"/>
          <w:szCs w:val="28"/>
        </w:rPr>
        <w:t xml:space="preserve"> </w:t>
      </w:r>
      <w:r w:rsidR="00894A6F" w:rsidRPr="00894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9A6" w:rsidRDefault="00F11C55" w:rsidP="00F11C5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Ссылка на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трансляцию:</w:t>
      </w:r>
      <w:r w:rsidR="007B6AE4" w:rsidRPr="007B6AE4">
        <w:t xml:space="preserve"> </w:t>
      </w:r>
      <w:hyperlink r:id="rId6" w:history="1">
        <w:r w:rsidR="00894A6F" w:rsidRPr="00894A6F">
          <w:rPr>
            <w:rStyle w:val="a3"/>
            <w:rFonts w:ascii="Times New Roman" w:hAnsi="Times New Roman" w:cs="Times New Roman"/>
            <w:sz w:val="28"/>
            <w:szCs w:val="28"/>
          </w:rPr>
          <w:t>https://events.webinar.ru/26491161/7935943</w:t>
        </w:r>
      </w:hyperlink>
      <w:r w:rsidR="00894A6F">
        <w:t xml:space="preserve"> 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Программа</w:t>
      </w:r>
    </w:p>
    <w:p w:rsidR="00F11C55" w:rsidRDefault="00F11C55" w:rsidP="00F1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14.50-15.00 Регистрация участников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15.00-15.</w:t>
      </w:r>
      <w:r w:rsidR="00A87721">
        <w:rPr>
          <w:rFonts w:ascii="Times New Roman" w:hAnsi="Times New Roman" w:cs="Times New Roman"/>
          <w:sz w:val="28"/>
          <w:szCs w:val="28"/>
        </w:rPr>
        <w:t>50</w:t>
      </w:r>
      <w:r w:rsidRPr="00F11C55">
        <w:rPr>
          <w:rFonts w:ascii="Times New Roman" w:hAnsi="Times New Roman" w:cs="Times New Roman"/>
          <w:sz w:val="28"/>
          <w:szCs w:val="28"/>
        </w:rPr>
        <w:t xml:space="preserve"> Лекция «</w:t>
      </w:r>
      <w:r w:rsidR="006740D3">
        <w:rPr>
          <w:rFonts w:ascii="Times New Roman" w:hAnsi="Times New Roman" w:cs="Times New Roman"/>
          <w:sz w:val="28"/>
          <w:szCs w:val="28"/>
        </w:rPr>
        <w:t xml:space="preserve">Аномальные </w:t>
      </w:r>
      <w:proofErr w:type="spellStart"/>
      <w:r w:rsidR="006740D3">
        <w:rPr>
          <w:rFonts w:ascii="Times New Roman" w:hAnsi="Times New Roman" w:cs="Times New Roman"/>
          <w:sz w:val="28"/>
          <w:szCs w:val="28"/>
        </w:rPr>
        <w:t>кольпоскопические</w:t>
      </w:r>
      <w:proofErr w:type="spellEnd"/>
      <w:r w:rsidR="006740D3">
        <w:rPr>
          <w:rFonts w:ascii="Times New Roman" w:hAnsi="Times New Roman" w:cs="Times New Roman"/>
          <w:sz w:val="28"/>
          <w:szCs w:val="28"/>
        </w:rPr>
        <w:t xml:space="preserve"> картины»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Цель – Обучить слушателей пользоваться системой интерпретации и протоколирования визуализации шейки матки. На основании р</w:t>
      </w:r>
      <w:r w:rsidR="004F154C">
        <w:rPr>
          <w:rFonts w:ascii="Times New Roman" w:hAnsi="Times New Roman" w:cs="Times New Roman"/>
          <w:sz w:val="28"/>
          <w:szCs w:val="28"/>
        </w:rPr>
        <w:t xml:space="preserve">азбора </w:t>
      </w:r>
      <w:proofErr w:type="spellStart"/>
      <w:r w:rsidR="004F154C">
        <w:rPr>
          <w:rFonts w:ascii="Times New Roman" w:hAnsi="Times New Roman" w:cs="Times New Roman"/>
          <w:sz w:val="28"/>
          <w:szCs w:val="28"/>
        </w:rPr>
        <w:t>кольпоскопических</w:t>
      </w:r>
      <w:proofErr w:type="spellEnd"/>
      <w:r w:rsidR="004F154C">
        <w:rPr>
          <w:rFonts w:ascii="Times New Roman" w:hAnsi="Times New Roman" w:cs="Times New Roman"/>
          <w:sz w:val="28"/>
          <w:szCs w:val="28"/>
        </w:rPr>
        <w:t xml:space="preserve"> картин</w:t>
      </w:r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4F154C">
        <w:rPr>
          <w:rFonts w:ascii="Times New Roman" w:hAnsi="Times New Roman" w:cs="Times New Roman"/>
          <w:sz w:val="28"/>
          <w:szCs w:val="28"/>
        </w:rPr>
        <w:t xml:space="preserve">и клинических случаев </w:t>
      </w:r>
      <w:r w:rsidRPr="00F11C5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4F154C">
        <w:rPr>
          <w:rFonts w:ascii="Times New Roman" w:hAnsi="Times New Roman" w:cs="Times New Roman"/>
          <w:sz w:val="28"/>
          <w:szCs w:val="28"/>
        </w:rPr>
        <w:t>классификацию и</w:t>
      </w:r>
      <w:r w:rsidRPr="00F11C55">
        <w:rPr>
          <w:rFonts w:ascii="Times New Roman" w:hAnsi="Times New Roman" w:cs="Times New Roman"/>
          <w:sz w:val="28"/>
          <w:szCs w:val="28"/>
        </w:rPr>
        <w:t xml:space="preserve"> алгоритм ведения</w:t>
      </w:r>
      <w:r w:rsidR="004F154C">
        <w:rPr>
          <w:rFonts w:ascii="Times New Roman" w:hAnsi="Times New Roman" w:cs="Times New Roman"/>
          <w:sz w:val="28"/>
          <w:szCs w:val="28"/>
        </w:rPr>
        <w:t xml:space="preserve"> пациенток</w:t>
      </w:r>
      <w:r w:rsidRPr="00F11C55">
        <w:rPr>
          <w:rFonts w:ascii="Times New Roman" w:hAnsi="Times New Roman" w:cs="Times New Roman"/>
          <w:sz w:val="28"/>
          <w:szCs w:val="28"/>
        </w:rPr>
        <w:t>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России, член Российског</w:t>
      </w:r>
      <w:r w:rsidR="00EB44CF">
        <w:rPr>
          <w:rFonts w:ascii="Times New Roman" w:hAnsi="Times New Roman" w:cs="Times New Roman"/>
          <w:sz w:val="28"/>
          <w:szCs w:val="28"/>
        </w:rPr>
        <w:t>о общества акушеров-гинекологов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15.</w:t>
      </w:r>
      <w:r w:rsidR="00A87721">
        <w:rPr>
          <w:rFonts w:ascii="Times New Roman" w:hAnsi="Times New Roman" w:cs="Times New Roman"/>
          <w:sz w:val="28"/>
          <w:szCs w:val="28"/>
        </w:rPr>
        <w:t>50 -16.05</w:t>
      </w:r>
      <w:r w:rsidRPr="00F11C55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2E70A5" w:rsidRDefault="00A87721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F11C55" w:rsidRPr="00F11C55">
        <w:rPr>
          <w:rFonts w:ascii="Times New Roman" w:hAnsi="Times New Roman" w:cs="Times New Roman"/>
          <w:sz w:val="28"/>
          <w:szCs w:val="28"/>
        </w:rPr>
        <w:t>-16.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894A6F">
        <w:rPr>
          <w:rFonts w:ascii="Times New Roman" w:hAnsi="Times New Roman" w:cs="Times New Roman"/>
          <w:sz w:val="28"/>
          <w:szCs w:val="28"/>
        </w:rPr>
        <w:t>Лекция «</w:t>
      </w:r>
      <w:r w:rsidR="002E70A5">
        <w:rPr>
          <w:rFonts w:ascii="Times New Roman" w:hAnsi="Times New Roman" w:cs="Times New Roman"/>
          <w:sz w:val="28"/>
          <w:szCs w:val="28"/>
        </w:rPr>
        <w:t xml:space="preserve">Роль вируса папилломы человека </w:t>
      </w:r>
      <w:r w:rsidR="006740D3" w:rsidRPr="006740D3">
        <w:rPr>
          <w:rFonts w:ascii="Times New Roman" w:hAnsi="Times New Roman" w:cs="Times New Roman"/>
          <w:sz w:val="28"/>
          <w:szCs w:val="28"/>
        </w:rPr>
        <w:t>в патологии шейки матки</w:t>
      </w:r>
      <w:r w:rsidR="00894A6F">
        <w:rPr>
          <w:rFonts w:ascii="Times New Roman" w:hAnsi="Times New Roman" w:cs="Times New Roman"/>
          <w:sz w:val="28"/>
          <w:szCs w:val="28"/>
        </w:rPr>
        <w:t>»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обобщить современные знания о диагностике и лечении </w:t>
      </w:r>
      <w:r w:rsidR="00233AE5">
        <w:rPr>
          <w:rFonts w:ascii="Times New Roman" w:hAnsi="Times New Roman" w:cs="Times New Roman"/>
          <w:sz w:val="28"/>
          <w:szCs w:val="28"/>
        </w:rPr>
        <w:t>патологии шейки матки</w:t>
      </w:r>
      <w:r>
        <w:rPr>
          <w:rFonts w:ascii="Times New Roman" w:hAnsi="Times New Roman" w:cs="Times New Roman"/>
          <w:sz w:val="28"/>
          <w:szCs w:val="28"/>
        </w:rPr>
        <w:t>. Дать алгоритм ведения, диагностики, тактик</w:t>
      </w:r>
      <w:r w:rsidR="004F15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233AE5">
        <w:rPr>
          <w:rFonts w:ascii="Times New Roman" w:hAnsi="Times New Roman" w:cs="Times New Roman"/>
          <w:sz w:val="28"/>
          <w:szCs w:val="28"/>
        </w:rPr>
        <w:t>пациенток с Вирусом папилломы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Ведущий – доцент</w:t>
      </w:r>
      <w:r w:rsidR="00EB44CF" w:rsidRPr="00EB44CF">
        <w:t xml:space="preserve"> </w:t>
      </w:r>
      <w:r w:rsidR="00EB44CF" w:rsidRPr="00EB44CF">
        <w:rPr>
          <w:rFonts w:ascii="Times New Roman" w:hAnsi="Times New Roman" w:cs="Times New Roman"/>
          <w:sz w:val="28"/>
          <w:szCs w:val="28"/>
        </w:rPr>
        <w:t>кафедры акушерства и гинекологии КГМА – филиала ФГБОУ ДПО РМАНПО МЗ России</w:t>
      </w:r>
      <w:r w:rsidRPr="00F11C55">
        <w:rPr>
          <w:rFonts w:ascii="Times New Roman" w:hAnsi="Times New Roman" w:cs="Times New Roman"/>
          <w:sz w:val="28"/>
          <w:szCs w:val="28"/>
        </w:rPr>
        <w:t>,</w:t>
      </w:r>
      <w:r w:rsidR="00EB44CF">
        <w:rPr>
          <w:rFonts w:ascii="Times New Roman" w:hAnsi="Times New Roman" w:cs="Times New Roman"/>
          <w:sz w:val="28"/>
          <w:szCs w:val="28"/>
        </w:rPr>
        <w:t xml:space="preserve"> к.м.н. Антропова Елена Юрьевна</w:t>
      </w:r>
    </w:p>
    <w:p w:rsidR="00F11C55" w:rsidRP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>16.</w:t>
      </w:r>
      <w:r w:rsidR="00A87721">
        <w:rPr>
          <w:rFonts w:ascii="Times New Roman" w:hAnsi="Times New Roman" w:cs="Times New Roman"/>
          <w:sz w:val="28"/>
          <w:szCs w:val="28"/>
        </w:rPr>
        <w:t>45-17.00</w:t>
      </w:r>
      <w:r w:rsidRPr="00F11C55">
        <w:rPr>
          <w:rFonts w:ascii="Times New Roman" w:hAnsi="Times New Roman" w:cs="Times New Roman"/>
          <w:sz w:val="28"/>
          <w:szCs w:val="28"/>
        </w:rPr>
        <w:t xml:space="preserve"> Дискуссии, ответы на вопросы</w:t>
      </w:r>
    </w:p>
    <w:p w:rsidR="00233AE5" w:rsidRDefault="00A87721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</w:t>
      </w:r>
      <w:r w:rsidR="00F11C55" w:rsidRPr="00F11C55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1C55">
        <w:rPr>
          <w:rFonts w:ascii="Times New Roman" w:hAnsi="Times New Roman" w:cs="Times New Roman"/>
          <w:sz w:val="28"/>
          <w:szCs w:val="28"/>
        </w:rPr>
        <w:t>5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 </w:t>
      </w:r>
      <w:r w:rsidR="00894A6F">
        <w:rPr>
          <w:rFonts w:ascii="Times New Roman" w:hAnsi="Times New Roman" w:cs="Times New Roman"/>
          <w:sz w:val="28"/>
          <w:szCs w:val="28"/>
        </w:rPr>
        <w:t>Лекция «</w:t>
      </w:r>
      <w:r w:rsidR="00233AE5">
        <w:rPr>
          <w:rFonts w:ascii="Times New Roman" w:hAnsi="Times New Roman" w:cs="Times New Roman"/>
          <w:sz w:val="28"/>
          <w:szCs w:val="28"/>
        </w:rPr>
        <w:t>Предраковые заболевания шейки матки</w:t>
      </w:r>
      <w:r w:rsidR="00894A6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F154C" w:rsidRDefault="004F154C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2D58C6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233AE5">
        <w:rPr>
          <w:rFonts w:ascii="Times New Roman" w:hAnsi="Times New Roman" w:cs="Times New Roman"/>
          <w:sz w:val="28"/>
          <w:szCs w:val="28"/>
        </w:rPr>
        <w:t>предраковые</w:t>
      </w:r>
      <w:r>
        <w:rPr>
          <w:rFonts w:ascii="Times New Roman" w:hAnsi="Times New Roman" w:cs="Times New Roman"/>
          <w:sz w:val="28"/>
          <w:szCs w:val="28"/>
        </w:rPr>
        <w:t xml:space="preserve"> заб</w:t>
      </w:r>
      <w:r w:rsidR="002D58C6">
        <w:rPr>
          <w:rFonts w:ascii="Times New Roman" w:hAnsi="Times New Roman" w:cs="Times New Roman"/>
          <w:sz w:val="28"/>
          <w:szCs w:val="28"/>
        </w:rPr>
        <w:t xml:space="preserve">олевания шейки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58C6">
        <w:rPr>
          <w:rFonts w:ascii="Times New Roman" w:hAnsi="Times New Roman" w:cs="Times New Roman"/>
          <w:sz w:val="28"/>
          <w:szCs w:val="28"/>
        </w:rPr>
        <w:t>атки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F11C55" w:rsidRPr="00F11C55">
        <w:rPr>
          <w:rFonts w:ascii="Times New Roman" w:hAnsi="Times New Roman" w:cs="Times New Roman"/>
          <w:sz w:val="28"/>
          <w:szCs w:val="28"/>
        </w:rPr>
        <w:t>азобрать тактику ведения пациенток</w:t>
      </w:r>
      <w:r w:rsidR="00233AE5">
        <w:rPr>
          <w:rFonts w:ascii="Times New Roman" w:hAnsi="Times New Roman" w:cs="Times New Roman"/>
          <w:sz w:val="28"/>
          <w:szCs w:val="28"/>
        </w:rPr>
        <w:t xml:space="preserve"> с предраковыми заболеваниями шейки матки согласно современным литературным данным и клиническим рекомендациям</w:t>
      </w:r>
      <w:r w:rsidR="00F11C55" w:rsidRPr="00F11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C55" w:rsidRDefault="00F11C5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55">
        <w:rPr>
          <w:rFonts w:ascii="Times New Roman" w:hAnsi="Times New Roman" w:cs="Times New Roman"/>
          <w:sz w:val="28"/>
          <w:szCs w:val="28"/>
        </w:rPr>
        <w:t xml:space="preserve">Ведущий – профессор, д.м.н.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C55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F11C55">
        <w:rPr>
          <w:rFonts w:ascii="Times New Roman" w:hAnsi="Times New Roman" w:cs="Times New Roman"/>
          <w:sz w:val="28"/>
          <w:szCs w:val="28"/>
        </w:rPr>
        <w:t>.</w:t>
      </w:r>
    </w:p>
    <w:p w:rsidR="00F11C55" w:rsidRDefault="00A87721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17.45-18.0</w:t>
      </w:r>
      <w:r w:rsidR="00F11C55">
        <w:rPr>
          <w:rFonts w:ascii="Times New Roman" w:hAnsi="Times New Roman" w:cs="Times New Roman"/>
          <w:sz w:val="28"/>
          <w:szCs w:val="28"/>
        </w:rPr>
        <w:t xml:space="preserve">0 </w:t>
      </w:r>
      <w:r w:rsidR="00EB44CF" w:rsidRPr="00EB44CF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E5" w:rsidRDefault="00233AE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E5" w:rsidRDefault="00233AE5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1C6" w:rsidRDefault="000631C6" w:rsidP="00F11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F11C55" w:rsidRPr="00F11C55" w:rsidRDefault="00F11C55" w:rsidP="000631C6">
      <w:pPr>
        <w:rPr>
          <w:rFonts w:ascii="Times New Roman" w:hAnsi="Times New Roman" w:cs="Times New Roman"/>
          <w:sz w:val="28"/>
          <w:szCs w:val="28"/>
        </w:rPr>
      </w:pPr>
    </w:p>
    <w:sectPr w:rsidR="00F11C55" w:rsidRPr="00F11C55" w:rsidSect="00063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AF"/>
    <w:rsid w:val="000631C6"/>
    <w:rsid w:val="001F718E"/>
    <w:rsid w:val="00233AE5"/>
    <w:rsid w:val="002D58C6"/>
    <w:rsid w:val="002E70A5"/>
    <w:rsid w:val="003C0AAF"/>
    <w:rsid w:val="004F154C"/>
    <w:rsid w:val="00635256"/>
    <w:rsid w:val="006740D3"/>
    <w:rsid w:val="007B6AE4"/>
    <w:rsid w:val="00894A6F"/>
    <w:rsid w:val="00A87721"/>
    <w:rsid w:val="00AC69A6"/>
    <w:rsid w:val="00B7468D"/>
    <w:rsid w:val="00D65DE4"/>
    <w:rsid w:val="00EB44CF"/>
    <w:rsid w:val="00F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7935943" TargetMode="External"/><Relationship Id="rId5" Type="http://schemas.openxmlformats.org/officeDocument/2006/relationships/hyperlink" Target="https://pceureka.ru/kolposcopia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2020-12-02T06:01:00Z</cp:lastPrinted>
  <dcterms:created xsi:type="dcterms:W3CDTF">2020-10-19T15:49:00Z</dcterms:created>
  <dcterms:modified xsi:type="dcterms:W3CDTF">2021-01-28T16:03:00Z</dcterms:modified>
</cp:coreProperties>
</file>