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ПРОГРАММА</w:t>
      </w:r>
    </w:p>
    <w:p w:rsidR="00215A6C" w:rsidRDefault="00E36154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Круглый стол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«</w:t>
      </w:r>
      <w:r w:rsidR="007259C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Честный разговор о </w:t>
      </w:r>
      <w:proofErr w:type="spellStart"/>
      <w:r w:rsidR="007259C2">
        <w:rPr>
          <w:rStyle w:val="markedcontent"/>
          <w:rFonts w:ascii="Times New Roman" w:hAnsi="Times New Roman" w:cs="Times New Roman"/>
          <w:b/>
          <w:sz w:val="28"/>
          <w:szCs w:val="28"/>
        </w:rPr>
        <w:t>эмболизации</w:t>
      </w:r>
      <w:proofErr w:type="spellEnd"/>
      <w:r w:rsidR="007259C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маточных артерий</w:t>
      </w:r>
      <w:r w:rsidR="00B623E2">
        <w:rPr>
          <w:rStyle w:val="markedcontent"/>
          <w:rFonts w:ascii="Times New Roman" w:hAnsi="Times New Roman" w:cs="Times New Roman"/>
          <w:b/>
          <w:sz w:val="28"/>
          <w:szCs w:val="28"/>
        </w:rPr>
        <w:t>. Мнение эксперта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»</w:t>
      </w:r>
    </w:p>
    <w:p w:rsidR="00215A6C" w:rsidRPr="00215A6C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Дата </w:t>
      </w:r>
      <w:r w:rsidR="00000459">
        <w:rPr>
          <w:rStyle w:val="markedcontent"/>
          <w:rFonts w:ascii="Times New Roman" w:hAnsi="Times New Roman" w:cs="Times New Roman"/>
          <w:sz w:val="28"/>
          <w:szCs w:val="28"/>
        </w:rPr>
        <w:t>22</w:t>
      </w:r>
      <w:r w:rsidR="001350AB">
        <w:rPr>
          <w:rStyle w:val="markedcontent"/>
          <w:rFonts w:ascii="Times New Roman" w:hAnsi="Times New Roman" w:cs="Times New Roman"/>
          <w:sz w:val="28"/>
          <w:szCs w:val="28"/>
        </w:rPr>
        <w:t>.03</w:t>
      </w: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.2022 </w:t>
      </w:r>
    </w:p>
    <w:p w:rsidR="00215A6C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г.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Казань, пер.</w:t>
      </w:r>
      <w:r w:rsidR="00D8677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215A6C">
        <w:rPr>
          <w:rStyle w:val="markedcontent"/>
          <w:rFonts w:ascii="Times New Roman" w:hAnsi="Times New Roman" w:cs="Times New Roman"/>
          <w:sz w:val="28"/>
          <w:szCs w:val="28"/>
        </w:rPr>
        <w:t>Кирова,2а</w:t>
      </w:r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, ЛДЦ «</w:t>
      </w:r>
      <w:proofErr w:type="spellStart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Разумед</w:t>
      </w:r>
      <w:proofErr w:type="spellEnd"/>
      <w:r w:rsidR="00215A6C" w:rsidRPr="00215A6C"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>
        <w:rPr>
          <w:rStyle w:val="markedcontent"/>
          <w:rFonts w:ascii="Times New Roman" w:hAnsi="Times New Roman" w:cs="Times New Roman"/>
          <w:sz w:val="28"/>
          <w:szCs w:val="28"/>
        </w:rPr>
        <w:t>, 4 этаж (зал для конференций)</w:t>
      </w:r>
    </w:p>
    <w:p w:rsidR="003B01ED" w:rsidRDefault="00215A6C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sz w:val="28"/>
          <w:szCs w:val="28"/>
        </w:rPr>
        <w:t xml:space="preserve">Сайт мероприятия: </w:t>
      </w:r>
      <w:r w:rsidR="007259C2">
        <w:rPr>
          <w:rFonts w:ascii="Times New Roman" w:hAnsi="Times New Roman" w:cs="Times New Roman"/>
          <w:sz w:val="28"/>
          <w:szCs w:val="28"/>
        </w:rPr>
        <w:t>https://pceureka.ru</w:t>
      </w:r>
      <w:r w:rsid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C60D9A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B01ED" w:rsidRPr="00215A6C" w:rsidRDefault="003B01ED" w:rsidP="00215A6C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215A6C" w:rsidRDefault="00215A6C" w:rsidP="003B01ED">
      <w:pPr>
        <w:spacing w:after="0" w:line="240" w:lineRule="auto"/>
        <w:rPr>
          <w:rStyle w:val="markedcontent"/>
          <w:rFonts w:ascii="Times New Roman" w:hAnsi="Times New Roman" w:cs="Times New Roman"/>
          <w:sz w:val="28"/>
          <w:szCs w:val="28"/>
        </w:rPr>
      </w:pP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1</w:t>
      </w:r>
      <w:r w:rsidR="002B6295">
        <w:rPr>
          <w:rStyle w:val="markedcontent"/>
          <w:rFonts w:ascii="Times New Roman" w:hAnsi="Times New Roman" w:cs="Times New Roman"/>
          <w:b/>
          <w:sz w:val="28"/>
          <w:szCs w:val="28"/>
        </w:rPr>
        <w:t>6</w:t>
      </w:r>
      <w:r w:rsidRPr="00215A6C">
        <w:rPr>
          <w:rStyle w:val="markedcontent"/>
          <w:rFonts w:ascii="Times New Roman" w:hAnsi="Times New Roman" w:cs="Times New Roman"/>
          <w:b/>
          <w:sz w:val="28"/>
          <w:szCs w:val="28"/>
        </w:rPr>
        <w:t>.00</w:t>
      </w:r>
      <w:r w:rsidR="002B6295">
        <w:rPr>
          <w:rStyle w:val="markedcontent"/>
          <w:rFonts w:ascii="Times New Roman" w:hAnsi="Times New Roman" w:cs="Times New Roman"/>
          <w:b/>
          <w:sz w:val="28"/>
          <w:szCs w:val="28"/>
        </w:rPr>
        <w:t>-16</w:t>
      </w:r>
      <w:r w:rsidR="00E36154">
        <w:rPr>
          <w:rStyle w:val="markedcontent"/>
          <w:rFonts w:ascii="Times New Roman" w:hAnsi="Times New Roman" w:cs="Times New Roman"/>
          <w:b/>
          <w:sz w:val="28"/>
          <w:szCs w:val="28"/>
        </w:rPr>
        <w:t>.10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Регистрация участников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B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B6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-17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49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15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Мифы и реалии лечения миомы матки методом </w:t>
      </w:r>
      <w:proofErr w:type="spellStart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артерий</w:t>
      </w:r>
    </w:p>
    <w:p w:rsidR="00215A6C" w:rsidRPr="00215A6C" w:rsidRDefault="00215A6C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A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–</w:t>
      </w:r>
      <w:r w:rsid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разобрать показания, противопоказания, такти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ведения в </w:t>
      </w:r>
      <w:proofErr w:type="gramStart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предоперационном</w:t>
      </w:r>
      <w:proofErr w:type="gramEnd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послеоперационный период. Представить собственные данные 15 летнего наблюдения пациенток после </w:t>
      </w:r>
      <w:proofErr w:type="spellStart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эмболизации</w:t>
      </w:r>
      <w:proofErr w:type="spellEnd"/>
      <w:r w:rsidR="00725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маточных артерий. В результате мероприятия врачи получат 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предоперационн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ведени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больных в послеоперационном периоде. В 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будет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обобщен международный </w:t>
      </w:r>
      <w:r w:rsid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собственный </w:t>
      </w:r>
      <w:r w:rsidR="009B558D" w:rsidRPr="009B5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проведения ЭМА, а также влияние этого метода лечения миомы матки на фертильность и репродуктивное здоровье.</w:t>
      </w:r>
    </w:p>
    <w:p w:rsidR="00E36154" w:rsidRDefault="00E36154" w:rsidP="003B01ED">
      <w:p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– Антропова Е.Ю., к.м.н., доцент кафедры акушерства и гинекологии КГМА – филиала ФГБОУ ДПО РМАНПО МЗ России.</w:t>
      </w:r>
    </w:p>
    <w:p w:rsidR="00215A6C" w:rsidRDefault="002B6295" w:rsidP="003B01E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17.10-17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>2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9B558D" w:rsidRDefault="002B6295" w:rsidP="009B558D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17.2</w:t>
      </w:r>
      <w:r w:rsidR="004544D1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– 18</w:t>
      </w:r>
      <w:r w:rsidR="00E16F1D">
        <w:rPr>
          <w:rStyle w:val="markedcontent"/>
          <w:rFonts w:ascii="Times New Roman" w:hAnsi="Times New Roman" w:cs="Times New Roman"/>
          <w:b/>
          <w:sz w:val="28"/>
          <w:szCs w:val="28"/>
        </w:rPr>
        <w:t>.1</w:t>
      </w:r>
      <w:r w:rsidR="004B49B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4544D1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7259C2" w:rsidRP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Эмболизация маточных артерий. Достижения, успехи. 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Взгляд </w:t>
      </w:r>
      <w:proofErr w:type="spellStart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>рентгенососудистого</w:t>
      </w:r>
      <w:proofErr w:type="spellEnd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 хирурга.</w:t>
      </w:r>
    </w:p>
    <w:p w:rsidR="009B558D" w:rsidRDefault="007259C2" w:rsidP="009B558D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>Цель –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>дать оценку современному методу лечения миомы мат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ки </w:t>
      </w:r>
      <w:proofErr w:type="spellStart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 маточных артерий, разъяснить методику проведения метода.</w:t>
      </w:r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9B558D" w:rsidRP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В результате мероприятия врачи получат 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компетенции о </w:t>
      </w:r>
      <w:r w:rsidR="009B558D" w:rsidRPr="009B558D">
        <w:rPr>
          <w:rStyle w:val="markedcontent"/>
          <w:rFonts w:ascii="Times New Roman" w:hAnsi="Times New Roman" w:cs="Times New Roman"/>
          <w:sz w:val="28"/>
          <w:szCs w:val="28"/>
        </w:rPr>
        <w:t>методика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>х</w:t>
      </w:r>
      <w:r w:rsidR="009B558D" w:rsidRP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 проведения операции</w:t>
      </w:r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, особенностях обследования до и после </w:t>
      </w:r>
      <w:proofErr w:type="spellStart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="009B558D">
        <w:rPr>
          <w:rStyle w:val="markedcontent"/>
          <w:rFonts w:ascii="Times New Roman" w:hAnsi="Times New Roman" w:cs="Times New Roman"/>
          <w:sz w:val="28"/>
          <w:szCs w:val="28"/>
        </w:rPr>
        <w:t xml:space="preserve"> маточных артерий.</w:t>
      </w:r>
    </w:p>
    <w:p w:rsidR="002B6295" w:rsidRDefault="007259C2" w:rsidP="002B6295">
      <w:pPr>
        <w:spacing w:after="0" w:line="240" w:lineRule="auto"/>
        <w:ind w:left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Лектор – </w:t>
      </w:r>
      <w:proofErr w:type="spellStart"/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>Шарафутдинов</w:t>
      </w:r>
      <w:proofErr w:type="spellEnd"/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 Булат </w:t>
      </w:r>
      <w:proofErr w:type="spellStart"/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7259C2">
        <w:rPr>
          <w:rStyle w:val="markedcontent"/>
          <w:rFonts w:ascii="Times New Roman" w:hAnsi="Times New Roman" w:cs="Times New Roman"/>
          <w:sz w:val="28"/>
          <w:szCs w:val="28"/>
        </w:rPr>
        <w:t xml:space="preserve">, </w:t>
      </w:r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 xml:space="preserve">к.м.н., ассистент кафедры кардиологии, </w:t>
      </w:r>
      <w:proofErr w:type="spellStart"/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>рентгенэндоваскулярной</w:t>
      </w:r>
      <w:proofErr w:type="spellEnd"/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 xml:space="preserve"> хирургии, заведующий отделением </w:t>
      </w:r>
      <w:r w:rsidR="002B6295">
        <w:rPr>
          <w:rStyle w:val="markedcontent"/>
          <w:rFonts w:ascii="Times New Roman" w:hAnsi="Times New Roman" w:cs="Times New Roman"/>
          <w:sz w:val="28"/>
          <w:szCs w:val="28"/>
        </w:rPr>
        <w:t>рентгенохирургических методов диагностики и лечения</w:t>
      </w:r>
      <w:r w:rsidR="002B6295" w:rsidRPr="002B6295">
        <w:rPr>
          <w:rStyle w:val="markedcontent"/>
          <w:rFonts w:ascii="Times New Roman" w:hAnsi="Times New Roman" w:cs="Times New Roman"/>
          <w:sz w:val="28"/>
          <w:szCs w:val="28"/>
        </w:rPr>
        <w:t xml:space="preserve"> МСЧ ФГАОУ ВО КФУ.</w:t>
      </w:r>
    </w:p>
    <w:p w:rsidR="003B01ED" w:rsidRPr="00215A6C" w:rsidRDefault="002B6295" w:rsidP="002B6295">
      <w:pPr>
        <w:spacing w:after="0" w:line="240" w:lineRule="auto"/>
        <w:ind w:left="1418" w:hanging="1418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18.15-18</w:t>
      </w:r>
      <w:r w:rsidR="00E16F1D">
        <w:rPr>
          <w:rStyle w:val="markedcontent"/>
          <w:rFonts w:ascii="Times New Roman" w:hAnsi="Times New Roman" w:cs="Times New Roman"/>
          <w:b/>
          <w:sz w:val="28"/>
          <w:szCs w:val="28"/>
        </w:rPr>
        <w:t>.3</w:t>
      </w:r>
      <w:r w:rsidR="003B01ED" w:rsidRPr="003B01ED">
        <w:rPr>
          <w:rStyle w:val="markedcontent"/>
          <w:rFonts w:ascii="Times New Roman" w:hAnsi="Times New Roman" w:cs="Times New Roman"/>
          <w:b/>
          <w:sz w:val="28"/>
          <w:szCs w:val="28"/>
        </w:rPr>
        <w:t>0</w:t>
      </w:r>
      <w:r w:rsidR="003B01ED">
        <w:rPr>
          <w:rStyle w:val="markedcontent"/>
          <w:rFonts w:ascii="Times New Roman" w:hAnsi="Times New Roman" w:cs="Times New Roman"/>
          <w:sz w:val="28"/>
          <w:szCs w:val="28"/>
        </w:rPr>
        <w:t xml:space="preserve"> Дискуссия, ответы на вопросы</w:t>
      </w:r>
    </w:p>
    <w:p w:rsidR="00D65DE4" w:rsidRDefault="00D65DE4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01ED" w:rsidRPr="00215A6C" w:rsidRDefault="003B01ED" w:rsidP="003B0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программного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16696">
        <w:rPr>
          <w:rFonts w:ascii="Times New Roman" w:hAnsi="Times New Roman" w:cs="Times New Roman"/>
          <w:sz w:val="28"/>
          <w:szCs w:val="28"/>
        </w:rPr>
        <w:t>Антропова Е.Ю.</w:t>
      </w:r>
      <w:bookmarkStart w:id="0" w:name="_GoBack"/>
      <w:bookmarkEnd w:id="0"/>
    </w:p>
    <w:sectPr w:rsidR="003B01ED" w:rsidRPr="002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45"/>
    <w:rsid w:val="00000459"/>
    <w:rsid w:val="000259F6"/>
    <w:rsid w:val="00102FAB"/>
    <w:rsid w:val="001350AB"/>
    <w:rsid w:val="00151149"/>
    <w:rsid w:val="00215A6C"/>
    <w:rsid w:val="002B6295"/>
    <w:rsid w:val="00362E95"/>
    <w:rsid w:val="003B01ED"/>
    <w:rsid w:val="004544D1"/>
    <w:rsid w:val="004B49B2"/>
    <w:rsid w:val="004E2445"/>
    <w:rsid w:val="005A35FA"/>
    <w:rsid w:val="005F75E8"/>
    <w:rsid w:val="007259C2"/>
    <w:rsid w:val="00975247"/>
    <w:rsid w:val="009B558D"/>
    <w:rsid w:val="00A352C1"/>
    <w:rsid w:val="00B623E2"/>
    <w:rsid w:val="00B7468D"/>
    <w:rsid w:val="00C60D9A"/>
    <w:rsid w:val="00D6055C"/>
    <w:rsid w:val="00D65DE4"/>
    <w:rsid w:val="00D86778"/>
    <w:rsid w:val="00DD54BC"/>
    <w:rsid w:val="00E16696"/>
    <w:rsid w:val="00E16F1D"/>
    <w:rsid w:val="00E36154"/>
    <w:rsid w:val="00E5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0259F6"/>
  </w:style>
  <w:style w:type="character" w:styleId="a3">
    <w:name w:val="Hyperlink"/>
    <w:basedOn w:val="a0"/>
    <w:uiPriority w:val="99"/>
    <w:unhideWhenUsed/>
    <w:rsid w:val="00E53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</cp:revision>
  <cp:lastPrinted>2021-12-09T12:54:00Z</cp:lastPrinted>
  <dcterms:created xsi:type="dcterms:W3CDTF">2021-11-11T14:25:00Z</dcterms:created>
  <dcterms:modified xsi:type="dcterms:W3CDTF">2021-12-28T08:40:00Z</dcterms:modified>
</cp:coreProperties>
</file>