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515BD" w14:textId="77777777" w:rsidR="007B0F38" w:rsidRPr="007B0F38" w:rsidRDefault="007B0F38" w:rsidP="007B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F38">
        <w:rPr>
          <w:rFonts w:ascii="Times New Roman" w:hAnsi="Times New Roman"/>
          <w:b/>
          <w:sz w:val="28"/>
          <w:szCs w:val="28"/>
        </w:rPr>
        <w:t>ПРОГРАММА</w:t>
      </w:r>
    </w:p>
    <w:p w14:paraId="4D5FCF4C" w14:textId="77777777" w:rsidR="00674658" w:rsidRDefault="00674658" w:rsidP="00DD1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A07611" w14:textId="77777777" w:rsidR="007B0F38" w:rsidRPr="007B0F38" w:rsidRDefault="00181CAC" w:rsidP="007B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Конференция</w:t>
      </w:r>
      <w:r w:rsidR="007B0F38" w:rsidRPr="007B0F38">
        <w:rPr>
          <w:rFonts w:ascii="Times New Roman" w:hAnsi="Times New Roman"/>
          <w:b/>
          <w:sz w:val="28"/>
          <w:szCs w:val="28"/>
        </w:rPr>
        <w:t xml:space="preserve"> </w:t>
      </w:r>
      <w:r w:rsidR="00261261">
        <w:rPr>
          <w:rFonts w:ascii="Times New Roman" w:hAnsi="Times New Roman"/>
          <w:b/>
          <w:sz w:val="28"/>
          <w:szCs w:val="28"/>
        </w:rPr>
        <w:t xml:space="preserve">для </w:t>
      </w:r>
      <w:r w:rsidR="007B0F38" w:rsidRPr="007B0F38">
        <w:rPr>
          <w:rFonts w:ascii="Times New Roman" w:hAnsi="Times New Roman"/>
          <w:b/>
          <w:sz w:val="28"/>
          <w:szCs w:val="28"/>
        </w:rPr>
        <w:t>урологов</w:t>
      </w:r>
    </w:p>
    <w:p w14:paraId="79DE53BF" w14:textId="13E321D2" w:rsidR="007B0F38" w:rsidRPr="007B0F38" w:rsidRDefault="007B0F38" w:rsidP="007B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F38">
        <w:rPr>
          <w:rFonts w:ascii="Times New Roman" w:hAnsi="Times New Roman"/>
          <w:b/>
          <w:sz w:val="28"/>
          <w:szCs w:val="28"/>
        </w:rPr>
        <w:t>«</w:t>
      </w:r>
      <w:r w:rsidR="00634E22">
        <w:rPr>
          <w:rFonts w:ascii="Times New Roman" w:hAnsi="Times New Roman"/>
          <w:b/>
          <w:sz w:val="28"/>
          <w:szCs w:val="28"/>
        </w:rPr>
        <w:t>Мужское и женское здоровье</w:t>
      </w:r>
      <w:r w:rsidR="001D4D3B">
        <w:rPr>
          <w:rFonts w:ascii="Times New Roman" w:hAnsi="Times New Roman"/>
          <w:b/>
          <w:sz w:val="28"/>
          <w:szCs w:val="28"/>
        </w:rPr>
        <w:t>»</w:t>
      </w:r>
    </w:p>
    <w:p w14:paraId="613FC40A" w14:textId="77777777" w:rsidR="00674658" w:rsidRDefault="00674658" w:rsidP="007B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50A4FF" w14:textId="2A3F544A" w:rsidR="007B0F38" w:rsidRPr="00DD1766" w:rsidRDefault="00674658" w:rsidP="007B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81CAC">
        <w:rPr>
          <w:rFonts w:ascii="Times New Roman" w:hAnsi="Times New Roman"/>
          <w:b/>
          <w:sz w:val="28"/>
          <w:szCs w:val="28"/>
          <w:lang w:val="en-US"/>
        </w:rPr>
        <w:t>1</w:t>
      </w:r>
      <w:r w:rsidR="001D4D3B" w:rsidRPr="00DD1766">
        <w:rPr>
          <w:rFonts w:ascii="Times New Roman" w:hAnsi="Times New Roman"/>
          <w:b/>
          <w:sz w:val="28"/>
          <w:szCs w:val="28"/>
          <w:lang w:val="en-US"/>
        </w:rPr>
        <w:t>9.04.2024</w:t>
      </w:r>
    </w:p>
    <w:p w14:paraId="3ED6C405" w14:textId="77777777" w:rsidR="00674658" w:rsidRPr="00181CAC" w:rsidRDefault="00674658" w:rsidP="00674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02AD78C" w14:textId="77777777" w:rsidR="00674658" w:rsidRPr="00DD1766" w:rsidRDefault="00A44251" w:rsidP="00674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44251">
        <w:rPr>
          <w:rFonts w:ascii="Times New Roman" w:hAnsi="Times New Roman"/>
          <w:b/>
          <w:sz w:val="28"/>
          <w:szCs w:val="28"/>
        </w:rPr>
        <w:t>г</w:t>
      </w:r>
      <w:r w:rsidRPr="00181CAC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A44251">
        <w:rPr>
          <w:rFonts w:ascii="Times New Roman" w:hAnsi="Times New Roman"/>
          <w:b/>
          <w:sz w:val="28"/>
          <w:szCs w:val="28"/>
        </w:rPr>
        <w:t>Казань</w:t>
      </w:r>
      <w:r w:rsidRPr="00181CAC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="00674658" w:rsidRPr="00674658">
        <w:rPr>
          <w:rFonts w:ascii="Times New Roman" w:hAnsi="Times New Roman"/>
          <w:b/>
          <w:sz w:val="28"/>
          <w:szCs w:val="28"/>
        </w:rPr>
        <w:t>ул</w:t>
      </w:r>
      <w:proofErr w:type="spellEnd"/>
      <w:r w:rsidR="00674658" w:rsidRPr="00181CAC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674658" w:rsidRPr="00674658">
        <w:rPr>
          <w:rFonts w:ascii="Times New Roman" w:hAnsi="Times New Roman"/>
          <w:b/>
          <w:sz w:val="28"/>
          <w:szCs w:val="28"/>
        </w:rPr>
        <w:t>Чернышевского</w:t>
      </w:r>
      <w:r w:rsidR="00674658" w:rsidRPr="00674658">
        <w:rPr>
          <w:rFonts w:ascii="Times New Roman" w:hAnsi="Times New Roman"/>
          <w:b/>
          <w:sz w:val="28"/>
          <w:szCs w:val="28"/>
          <w:lang w:val="en-US"/>
        </w:rPr>
        <w:t xml:space="preserve">, 21, </w:t>
      </w:r>
      <w:proofErr w:type="spellStart"/>
      <w:r w:rsidR="00674658" w:rsidRPr="00674658">
        <w:rPr>
          <w:rFonts w:ascii="Times New Roman" w:hAnsi="Times New Roman"/>
          <w:b/>
          <w:sz w:val="28"/>
          <w:szCs w:val="28"/>
          <w:lang w:val="en-US"/>
        </w:rPr>
        <w:t>DoubleTree</w:t>
      </w:r>
      <w:proofErr w:type="spellEnd"/>
      <w:r w:rsidR="00674658" w:rsidRPr="00674658">
        <w:rPr>
          <w:rFonts w:ascii="Times New Roman" w:hAnsi="Times New Roman"/>
          <w:b/>
          <w:sz w:val="28"/>
          <w:szCs w:val="28"/>
          <w:lang w:val="en-US"/>
        </w:rPr>
        <w:t xml:space="preserve"> by Hilton Kazan City Center</w:t>
      </w:r>
    </w:p>
    <w:p w14:paraId="665D7886" w14:textId="60C7F822" w:rsidR="00DD1766" w:rsidRPr="00DD1766" w:rsidRDefault="00FB77A3" w:rsidP="00674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5" w:history="1">
        <w:r w:rsidR="00DD1766" w:rsidRPr="000F5E8F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https</w:t>
        </w:r>
        <w:r w:rsidR="00DD1766" w:rsidRPr="00FB77A3">
          <w:rPr>
            <w:rStyle w:val="a3"/>
            <w:rFonts w:ascii="Times New Roman" w:hAnsi="Times New Roman"/>
            <w:b/>
            <w:sz w:val="28"/>
            <w:szCs w:val="28"/>
          </w:rPr>
          <w:t>://</w:t>
        </w:r>
        <w:proofErr w:type="spellStart"/>
        <w:r w:rsidR="00DD1766" w:rsidRPr="000F5E8F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pceureka</w:t>
        </w:r>
        <w:proofErr w:type="spellEnd"/>
        <w:r w:rsidR="00DD1766" w:rsidRPr="00FB77A3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DD1766" w:rsidRPr="000F5E8F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  <w:r w:rsidR="00DD1766" w:rsidRPr="00FB77A3">
          <w:rPr>
            <w:rStyle w:val="a3"/>
            <w:rFonts w:ascii="Times New Roman" w:hAnsi="Times New Roman"/>
            <w:b/>
            <w:sz w:val="28"/>
            <w:szCs w:val="28"/>
          </w:rPr>
          <w:t>/</w:t>
        </w:r>
        <w:proofErr w:type="spellStart"/>
        <w:r w:rsidR="00DD1766" w:rsidRPr="000F5E8F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urologi</w:t>
        </w:r>
        <w:proofErr w:type="spellEnd"/>
        <w:r w:rsidR="00DD1766" w:rsidRPr="00FB77A3">
          <w:rPr>
            <w:rStyle w:val="a3"/>
            <w:rFonts w:ascii="Times New Roman" w:hAnsi="Times New Roman"/>
            <w:b/>
            <w:sz w:val="28"/>
            <w:szCs w:val="28"/>
          </w:rPr>
          <w:t>24</w:t>
        </w:r>
      </w:hyperlink>
      <w:r w:rsidR="00DD1766">
        <w:rPr>
          <w:rFonts w:ascii="Times New Roman" w:hAnsi="Times New Roman"/>
          <w:b/>
          <w:sz w:val="28"/>
          <w:szCs w:val="28"/>
        </w:rPr>
        <w:t xml:space="preserve"> </w:t>
      </w:r>
    </w:p>
    <w:p w14:paraId="169BE6A3" w14:textId="77777777" w:rsidR="00674658" w:rsidRPr="00FB77A3" w:rsidRDefault="00674658" w:rsidP="007B0F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EBA758" w14:textId="18F09BC5" w:rsidR="007B0F38" w:rsidRDefault="007B0F38" w:rsidP="007B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F38">
        <w:rPr>
          <w:rFonts w:ascii="Times New Roman" w:hAnsi="Times New Roman"/>
          <w:sz w:val="28"/>
          <w:szCs w:val="28"/>
        </w:rPr>
        <w:t>1</w:t>
      </w:r>
      <w:r w:rsidR="001D4D3B">
        <w:rPr>
          <w:rFonts w:ascii="Times New Roman" w:hAnsi="Times New Roman"/>
          <w:sz w:val="28"/>
          <w:szCs w:val="28"/>
        </w:rPr>
        <w:t>7.00-17.30</w:t>
      </w:r>
      <w:r w:rsidRPr="007B0F38">
        <w:rPr>
          <w:rFonts w:ascii="Times New Roman" w:hAnsi="Times New Roman"/>
          <w:sz w:val="28"/>
          <w:szCs w:val="28"/>
        </w:rPr>
        <w:t xml:space="preserve"> Регистрация участников</w:t>
      </w:r>
    </w:p>
    <w:p w14:paraId="28283C28" w14:textId="77777777" w:rsidR="00EB5FD7" w:rsidRPr="007B0F38" w:rsidRDefault="00EB5FD7" w:rsidP="007B0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06B696" w14:textId="4A6F2A98" w:rsidR="00465E96" w:rsidRDefault="007B0F38" w:rsidP="0067465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B0F38">
        <w:rPr>
          <w:rFonts w:ascii="Times New Roman" w:hAnsi="Times New Roman"/>
          <w:sz w:val="28"/>
          <w:szCs w:val="28"/>
        </w:rPr>
        <w:t>1</w:t>
      </w:r>
      <w:r w:rsidR="00674658">
        <w:rPr>
          <w:rFonts w:ascii="Times New Roman" w:hAnsi="Times New Roman"/>
          <w:sz w:val="28"/>
          <w:szCs w:val="28"/>
        </w:rPr>
        <w:t>7</w:t>
      </w:r>
      <w:r w:rsidRPr="007B0F38">
        <w:rPr>
          <w:rFonts w:ascii="Times New Roman" w:hAnsi="Times New Roman"/>
          <w:sz w:val="28"/>
          <w:szCs w:val="28"/>
        </w:rPr>
        <w:t>.</w:t>
      </w:r>
      <w:r w:rsidR="005B65BF">
        <w:rPr>
          <w:rFonts w:ascii="Times New Roman" w:hAnsi="Times New Roman"/>
          <w:sz w:val="28"/>
          <w:szCs w:val="28"/>
        </w:rPr>
        <w:t>30-</w:t>
      </w:r>
      <w:r w:rsidR="008D7BF7">
        <w:rPr>
          <w:rFonts w:ascii="Times New Roman" w:hAnsi="Times New Roman"/>
          <w:sz w:val="28"/>
          <w:szCs w:val="28"/>
        </w:rPr>
        <w:t>1</w:t>
      </w:r>
      <w:r w:rsidR="00D40022">
        <w:rPr>
          <w:rFonts w:ascii="Times New Roman" w:hAnsi="Times New Roman"/>
          <w:sz w:val="28"/>
          <w:szCs w:val="28"/>
        </w:rPr>
        <w:t xml:space="preserve">8.00 </w:t>
      </w:r>
      <w:r w:rsidR="005A25CB">
        <w:rPr>
          <w:rFonts w:ascii="Times New Roman" w:hAnsi="Times New Roman"/>
          <w:sz w:val="28"/>
          <w:szCs w:val="28"/>
        </w:rPr>
        <w:t xml:space="preserve">Острый цистит. </w:t>
      </w:r>
      <w:r w:rsidR="00B82310">
        <w:rPr>
          <w:rFonts w:ascii="Times New Roman" w:hAnsi="Times New Roman"/>
          <w:sz w:val="28"/>
          <w:szCs w:val="28"/>
        </w:rPr>
        <w:t>Рациональный</w:t>
      </w:r>
      <w:r w:rsidR="00D90245">
        <w:rPr>
          <w:rFonts w:ascii="Times New Roman" w:hAnsi="Times New Roman"/>
          <w:sz w:val="28"/>
          <w:szCs w:val="28"/>
        </w:rPr>
        <w:t xml:space="preserve"> подход</w:t>
      </w:r>
      <w:r w:rsidR="005A25CB">
        <w:rPr>
          <w:rFonts w:ascii="Times New Roman" w:hAnsi="Times New Roman"/>
          <w:sz w:val="28"/>
          <w:szCs w:val="28"/>
        </w:rPr>
        <w:t xml:space="preserve"> к терапии с позиции этиологии и качества жизни.</w:t>
      </w:r>
      <w:r w:rsidR="004B32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32F0">
        <w:rPr>
          <w:rFonts w:ascii="Times New Roman" w:hAnsi="Times New Roman"/>
          <w:sz w:val="28"/>
          <w:szCs w:val="28"/>
        </w:rPr>
        <w:t>Лектор</w:t>
      </w:r>
      <w:r w:rsidR="004B32F0" w:rsidRPr="007B0F38">
        <w:rPr>
          <w:rFonts w:ascii="Times New Roman" w:hAnsi="Times New Roman"/>
          <w:sz w:val="28"/>
          <w:szCs w:val="28"/>
        </w:rPr>
        <w:t xml:space="preserve"> – </w:t>
      </w:r>
      <w:r w:rsidR="004B32F0" w:rsidRPr="00FE7119">
        <w:rPr>
          <w:rFonts w:ascii="Times New Roman" w:hAnsi="Times New Roman"/>
          <w:sz w:val="28"/>
          <w:szCs w:val="28"/>
        </w:rPr>
        <w:t>доцент</w:t>
      </w:r>
      <w:r w:rsidR="004B32F0">
        <w:rPr>
          <w:rFonts w:ascii="Times New Roman" w:hAnsi="Times New Roman"/>
          <w:sz w:val="28"/>
          <w:szCs w:val="28"/>
        </w:rPr>
        <w:t xml:space="preserve"> кафедры урологии и нефрологии Казанской государственной медицинской академии</w:t>
      </w:r>
      <w:r w:rsidR="004B32F0" w:rsidRPr="00FE7119">
        <w:rPr>
          <w:rFonts w:ascii="Times New Roman" w:hAnsi="Times New Roman"/>
          <w:sz w:val="28"/>
          <w:szCs w:val="28"/>
        </w:rPr>
        <w:t>, к.м.н., Прокопьев Ярослав Валерьевич</w:t>
      </w:r>
      <w:r w:rsidR="00852B1F">
        <w:rPr>
          <w:rFonts w:ascii="Times New Roman" w:hAnsi="Times New Roman"/>
          <w:sz w:val="28"/>
          <w:szCs w:val="28"/>
        </w:rPr>
        <w:t xml:space="preserve"> </w:t>
      </w:r>
      <w:r w:rsidR="002B4AAF">
        <w:rPr>
          <w:rFonts w:ascii="Times New Roman" w:hAnsi="Times New Roman"/>
          <w:sz w:val="28"/>
          <w:szCs w:val="28"/>
        </w:rPr>
        <w:t>(</w:t>
      </w:r>
      <w:r w:rsidR="00916C44">
        <w:rPr>
          <w:rFonts w:ascii="Times New Roman" w:hAnsi="Times New Roman"/>
          <w:sz w:val="28"/>
          <w:szCs w:val="28"/>
        </w:rPr>
        <w:t xml:space="preserve">Доклад при </w:t>
      </w:r>
      <w:r w:rsidR="002F06E4">
        <w:rPr>
          <w:rFonts w:ascii="Times New Roman" w:hAnsi="Times New Roman"/>
          <w:sz w:val="28"/>
          <w:szCs w:val="28"/>
        </w:rPr>
        <w:t>поддерж</w:t>
      </w:r>
      <w:r w:rsidR="00052F06">
        <w:rPr>
          <w:rFonts w:ascii="Times New Roman" w:hAnsi="Times New Roman"/>
          <w:sz w:val="28"/>
          <w:szCs w:val="28"/>
        </w:rPr>
        <w:t>ке</w:t>
      </w:r>
      <w:r w:rsidR="002F06E4">
        <w:rPr>
          <w:rFonts w:ascii="Times New Roman" w:hAnsi="Times New Roman"/>
          <w:sz w:val="28"/>
          <w:szCs w:val="28"/>
        </w:rPr>
        <w:t xml:space="preserve"> компании ООО «</w:t>
      </w:r>
      <w:proofErr w:type="spellStart"/>
      <w:r w:rsidR="002F06E4">
        <w:rPr>
          <w:rFonts w:ascii="Times New Roman" w:hAnsi="Times New Roman"/>
          <w:sz w:val="28"/>
          <w:szCs w:val="28"/>
        </w:rPr>
        <w:t>Замбон</w:t>
      </w:r>
      <w:proofErr w:type="spellEnd"/>
      <w:r w:rsidR="002F0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06E4">
        <w:rPr>
          <w:rFonts w:ascii="Times New Roman" w:hAnsi="Times New Roman"/>
          <w:sz w:val="28"/>
          <w:szCs w:val="28"/>
        </w:rPr>
        <w:t>Фарма</w:t>
      </w:r>
      <w:proofErr w:type="spellEnd"/>
      <w:r w:rsidR="002F06E4">
        <w:rPr>
          <w:rFonts w:ascii="Times New Roman" w:hAnsi="Times New Roman"/>
          <w:sz w:val="28"/>
          <w:szCs w:val="28"/>
        </w:rPr>
        <w:t>»</w:t>
      </w:r>
      <w:r w:rsidR="00052F06">
        <w:rPr>
          <w:rFonts w:ascii="Times New Roman" w:hAnsi="Times New Roman"/>
          <w:sz w:val="28"/>
          <w:szCs w:val="28"/>
        </w:rPr>
        <w:t>.</w:t>
      </w:r>
      <w:proofErr w:type="gramEnd"/>
      <w:r w:rsidR="00052F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2F06">
        <w:rPr>
          <w:rFonts w:ascii="Times New Roman" w:hAnsi="Times New Roman"/>
          <w:sz w:val="28"/>
          <w:szCs w:val="28"/>
        </w:rPr>
        <w:t>Баллы НМО не начисляются)</w:t>
      </w:r>
      <w:r w:rsidR="00FB77A3">
        <w:rPr>
          <w:rFonts w:ascii="Times New Roman" w:hAnsi="Times New Roman"/>
          <w:sz w:val="28"/>
          <w:szCs w:val="28"/>
        </w:rPr>
        <w:t>.</w:t>
      </w:r>
      <w:proofErr w:type="gramEnd"/>
    </w:p>
    <w:p w14:paraId="6D591B31" w14:textId="1A6CE568" w:rsidR="009F6AE0" w:rsidRDefault="00A220DC" w:rsidP="0067465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40022">
        <w:rPr>
          <w:rFonts w:ascii="Times New Roman" w:hAnsi="Times New Roman"/>
          <w:sz w:val="28"/>
          <w:szCs w:val="28"/>
        </w:rPr>
        <w:t>8.00</w:t>
      </w:r>
      <w:r w:rsidR="00F94875">
        <w:rPr>
          <w:rFonts w:ascii="Times New Roman" w:hAnsi="Times New Roman"/>
          <w:sz w:val="28"/>
          <w:szCs w:val="28"/>
        </w:rPr>
        <w:t>-18.</w:t>
      </w:r>
      <w:r w:rsidR="00D40022">
        <w:rPr>
          <w:rFonts w:ascii="Times New Roman" w:hAnsi="Times New Roman"/>
          <w:sz w:val="28"/>
          <w:szCs w:val="28"/>
        </w:rPr>
        <w:t>30</w:t>
      </w:r>
      <w:r w:rsidR="00327B82" w:rsidRPr="00DD1766">
        <w:rPr>
          <w:rFonts w:ascii="Times New Roman" w:hAnsi="Times New Roman"/>
          <w:sz w:val="28"/>
          <w:szCs w:val="28"/>
        </w:rPr>
        <w:t xml:space="preserve"> </w:t>
      </w:r>
      <w:r w:rsidR="00597A40">
        <w:rPr>
          <w:rFonts w:ascii="Times New Roman" w:hAnsi="Times New Roman"/>
          <w:sz w:val="28"/>
          <w:szCs w:val="28"/>
        </w:rPr>
        <w:t>Симптоматическая терапия</w:t>
      </w:r>
      <w:r w:rsidR="00365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улучшения качеств</w:t>
      </w:r>
      <w:r w:rsidR="00365463">
        <w:rPr>
          <w:rFonts w:ascii="Times New Roman" w:hAnsi="Times New Roman"/>
          <w:sz w:val="28"/>
          <w:szCs w:val="28"/>
        </w:rPr>
        <w:t>а жизни</w:t>
      </w:r>
      <w:r w:rsidR="00F21A3C">
        <w:rPr>
          <w:rFonts w:ascii="Times New Roman" w:hAnsi="Times New Roman"/>
          <w:sz w:val="28"/>
          <w:szCs w:val="28"/>
        </w:rPr>
        <w:t xml:space="preserve"> при цистите</w:t>
      </w:r>
      <w:r w:rsidR="00016533">
        <w:rPr>
          <w:rFonts w:ascii="Times New Roman" w:hAnsi="Times New Roman"/>
          <w:sz w:val="28"/>
          <w:szCs w:val="28"/>
        </w:rPr>
        <w:t>.</w:t>
      </w:r>
      <w:r w:rsidR="00C209AA" w:rsidRPr="00C209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09AA">
        <w:rPr>
          <w:rFonts w:ascii="Times New Roman" w:hAnsi="Times New Roman"/>
          <w:sz w:val="28"/>
          <w:szCs w:val="28"/>
        </w:rPr>
        <w:t>Лектор</w:t>
      </w:r>
      <w:r w:rsidR="00C209AA" w:rsidRPr="007B0F38">
        <w:rPr>
          <w:rFonts w:ascii="Times New Roman" w:hAnsi="Times New Roman"/>
          <w:sz w:val="28"/>
          <w:szCs w:val="28"/>
        </w:rPr>
        <w:t xml:space="preserve"> – </w:t>
      </w:r>
      <w:r w:rsidR="00C209AA" w:rsidRPr="00FE7119">
        <w:rPr>
          <w:rFonts w:ascii="Times New Roman" w:hAnsi="Times New Roman"/>
          <w:sz w:val="28"/>
          <w:szCs w:val="28"/>
        </w:rPr>
        <w:t>доцент</w:t>
      </w:r>
      <w:r w:rsidR="00C209AA">
        <w:rPr>
          <w:rFonts w:ascii="Times New Roman" w:hAnsi="Times New Roman"/>
          <w:sz w:val="28"/>
          <w:szCs w:val="28"/>
        </w:rPr>
        <w:t xml:space="preserve"> кафедры урологии и нефрологии Казанской государственной медицинской академии</w:t>
      </w:r>
      <w:r w:rsidR="00C209AA" w:rsidRPr="00FE7119">
        <w:rPr>
          <w:rFonts w:ascii="Times New Roman" w:hAnsi="Times New Roman"/>
          <w:sz w:val="28"/>
          <w:szCs w:val="28"/>
        </w:rPr>
        <w:t>, к.м.н., Прокопьев Ярослав Валерьевич</w:t>
      </w:r>
      <w:r w:rsidR="002F06E4">
        <w:rPr>
          <w:rFonts w:ascii="Times New Roman" w:hAnsi="Times New Roman"/>
          <w:sz w:val="28"/>
          <w:szCs w:val="28"/>
        </w:rPr>
        <w:t xml:space="preserve"> (</w:t>
      </w:r>
      <w:r w:rsidR="008E261B">
        <w:rPr>
          <w:rFonts w:ascii="Times New Roman" w:hAnsi="Times New Roman"/>
          <w:sz w:val="28"/>
          <w:szCs w:val="28"/>
        </w:rPr>
        <w:t>Доклад при</w:t>
      </w:r>
      <w:r w:rsidR="002F06E4">
        <w:rPr>
          <w:rFonts w:ascii="Times New Roman" w:hAnsi="Times New Roman"/>
          <w:sz w:val="28"/>
          <w:szCs w:val="28"/>
        </w:rPr>
        <w:t xml:space="preserve"> поддержке компании </w:t>
      </w:r>
      <w:r w:rsidR="00BB58A7">
        <w:rPr>
          <w:rFonts w:ascii="Times New Roman" w:hAnsi="Times New Roman"/>
          <w:sz w:val="28"/>
          <w:szCs w:val="28"/>
        </w:rPr>
        <w:t>АО</w:t>
      </w:r>
      <w:r w:rsidR="002F06E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F06E4">
        <w:rPr>
          <w:rFonts w:ascii="Times New Roman" w:hAnsi="Times New Roman"/>
          <w:sz w:val="28"/>
          <w:szCs w:val="28"/>
        </w:rPr>
        <w:t>Нижфарм</w:t>
      </w:r>
      <w:proofErr w:type="spellEnd"/>
      <w:r w:rsidR="002F06E4">
        <w:rPr>
          <w:rFonts w:ascii="Times New Roman" w:hAnsi="Times New Roman"/>
          <w:sz w:val="28"/>
          <w:szCs w:val="28"/>
        </w:rPr>
        <w:t>»</w:t>
      </w:r>
      <w:r w:rsidR="00805AC9">
        <w:rPr>
          <w:rFonts w:ascii="Times New Roman" w:hAnsi="Times New Roman"/>
          <w:sz w:val="28"/>
          <w:szCs w:val="28"/>
        </w:rPr>
        <w:t>.</w:t>
      </w:r>
      <w:proofErr w:type="gramEnd"/>
      <w:r w:rsidR="00805A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5AC9">
        <w:rPr>
          <w:rFonts w:ascii="Times New Roman" w:hAnsi="Times New Roman"/>
          <w:sz w:val="28"/>
          <w:szCs w:val="28"/>
        </w:rPr>
        <w:t>Баллы НМО не начисляются</w:t>
      </w:r>
      <w:r w:rsidR="0026547A">
        <w:rPr>
          <w:rFonts w:ascii="Times New Roman" w:hAnsi="Times New Roman"/>
          <w:sz w:val="28"/>
          <w:szCs w:val="28"/>
        </w:rPr>
        <w:t>)</w:t>
      </w:r>
      <w:r w:rsidR="00FB77A3">
        <w:rPr>
          <w:rFonts w:ascii="Times New Roman" w:hAnsi="Times New Roman"/>
          <w:sz w:val="28"/>
          <w:szCs w:val="28"/>
        </w:rPr>
        <w:t>.</w:t>
      </w:r>
      <w:proofErr w:type="gramEnd"/>
    </w:p>
    <w:p w14:paraId="7172BA51" w14:textId="2AF9F727" w:rsidR="00A43F66" w:rsidRDefault="009F6AE0" w:rsidP="0067465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D4002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-1</w:t>
      </w:r>
      <w:r w:rsidR="00D400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D40022">
        <w:rPr>
          <w:rFonts w:ascii="Times New Roman" w:hAnsi="Times New Roman"/>
          <w:sz w:val="28"/>
          <w:szCs w:val="28"/>
        </w:rPr>
        <w:t xml:space="preserve">00 </w:t>
      </w:r>
      <w:r w:rsidR="00397209">
        <w:rPr>
          <w:rFonts w:ascii="Times New Roman" w:hAnsi="Times New Roman"/>
          <w:sz w:val="28"/>
          <w:szCs w:val="28"/>
        </w:rPr>
        <w:t>Индивидуальный подход при выборе</w:t>
      </w:r>
      <w:r w:rsidR="001D30B1">
        <w:rPr>
          <w:rFonts w:ascii="Times New Roman" w:hAnsi="Times New Roman"/>
          <w:sz w:val="28"/>
          <w:szCs w:val="28"/>
        </w:rPr>
        <w:t xml:space="preserve"> комбинированной терапии хронического простатита. </w:t>
      </w:r>
      <w:proofErr w:type="gramStart"/>
      <w:r w:rsidR="00EB43F1">
        <w:rPr>
          <w:rFonts w:ascii="Times New Roman" w:hAnsi="Times New Roman"/>
          <w:sz w:val="28"/>
          <w:szCs w:val="28"/>
        </w:rPr>
        <w:t xml:space="preserve">Лектор – руководитель Центра </w:t>
      </w:r>
      <w:proofErr w:type="spellStart"/>
      <w:r w:rsidR="00EB43F1">
        <w:rPr>
          <w:rFonts w:ascii="Times New Roman" w:hAnsi="Times New Roman"/>
          <w:sz w:val="28"/>
          <w:szCs w:val="28"/>
        </w:rPr>
        <w:t>эндоурологии</w:t>
      </w:r>
      <w:proofErr w:type="spellEnd"/>
      <w:r w:rsidR="00EB43F1">
        <w:rPr>
          <w:rFonts w:ascii="Times New Roman" w:hAnsi="Times New Roman"/>
          <w:sz w:val="28"/>
          <w:szCs w:val="28"/>
        </w:rPr>
        <w:t>, врач высшей категории, Перчаткин Владимир Александрович</w:t>
      </w:r>
      <w:r w:rsidR="009815A3">
        <w:rPr>
          <w:rFonts w:ascii="Times New Roman" w:hAnsi="Times New Roman"/>
          <w:sz w:val="28"/>
          <w:szCs w:val="28"/>
        </w:rPr>
        <w:t xml:space="preserve"> </w:t>
      </w:r>
      <w:r w:rsidR="001D30B1">
        <w:rPr>
          <w:rFonts w:ascii="Times New Roman" w:hAnsi="Times New Roman"/>
          <w:sz w:val="28"/>
          <w:szCs w:val="28"/>
        </w:rPr>
        <w:t xml:space="preserve">(Доклад при </w:t>
      </w:r>
      <w:r w:rsidR="00B54646">
        <w:rPr>
          <w:rFonts w:ascii="Times New Roman" w:hAnsi="Times New Roman"/>
          <w:sz w:val="28"/>
          <w:szCs w:val="28"/>
        </w:rPr>
        <w:t xml:space="preserve">поддержке компании </w:t>
      </w:r>
      <w:r w:rsidR="00B415CB">
        <w:rPr>
          <w:rFonts w:ascii="Times New Roman" w:hAnsi="Times New Roman"/>
          <w:sz w:val="28"/>
          <w:szCs w:val="28"/>
        </w:rPr>
        <w:t>ООО «</w:t>
      </w:r>
      <w:proofErr w:type="spellStart"/>
      <w:r w:rsidR="00456BFE">
        <w:rPr>
          <w:rFonts w:ascii="Times New Roman" w:hAnsi="Times New Roman"/>
          <w:sz w:val="28"/>
          <w:szCs w:val="28"/>
        </w:rPr>
        <w:t>Ферон</w:t>
      </w:r>
      <w:proofErr w:type="spellEnd"/>
      <w:r w:rsidR="00456BFE">
        <w:rPr>
          <w:rFonts w:ascii="Times New Roman" w:hAnsi="Times New Roman"/>
          <w:sz w:val="28"/>
          <w:szCs w:val="28"/>
        </w:rPr>
        <w:t>».</w:t>
      </w:r>
      <w:proofErr w:type="gramEnd"/>
      <w:r w:rsidR="00456BFE">
        <w:rPr>
          <w:rFonts w:ascii="Times New Roman" w:hAnsi="Times New Roman"/>
          <w:sz w:val="28"/>
          <w:szCs w:val="28"/>
        </w:rPr>
        <w:t xml:space="preserve"> Баллы НМО не начисляются)</w:t>
      </w:r>
      <w:r w:rsidR="00FB77A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2AFE464D" w14:textId="20BB3F11" w:rsidR="002F405F" w:rsidRPr="007B0F38" w:rsidRDefault="000C42A6" w:rsidP="007B0F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40022">
        <w:rPr>
          <w:rFonts w:ascii="Times New Roman" w:hAnsi="Times New Roman"/>
          <w:sz w:val="28"/>
          <w:szCs w:val="28"/>
        </w:rPr>
        <w:t xml:space="preserve">9.00-19.30 </w:t>
      </w:r>
      <w:r w:rsidR="002C5E4A">
        <w:rPr>
          <w:rFonts w:ascii="Times New Roman" w:hAnsi="Times New Roman"/>
          <w:sz w:val="28"/>
          <w:szCs w:val="28"/>
        </w:rPr>
        <w:t xml:space="preserve">Пептиды </w:t>
      </w:r>
      <w:r w:rsidR="00A037EB">
        <w:rPr>
          <w:rFonts w:ascii="Times New Roman" w:hAnsi="Times New Roman"/>
          <w:sz w:val="28"/>
          <w:szCs w:val="28"/>
        </w:rPr>
        <w:t>в лечении хронического простатита.</w:t>
      </w:r>
      <w:r w:rsidR="00DA7EC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A7EC1">
        <w:rPr>
          <w:rFonts w:ascii="Times New Roman" w:hAnsi="Times New Roman"/>
          <w:sz w:val="28"/>
          <w:szCs w:val="28"/>
        </w:rPr>
        <w:t xml:space="preserve">Лектор – руководитель Центра </w:t>
      </w:r>
      <w:proofErr w:type="spellStart"/>
      <w:r w:rsidR="00DA7EC1">
        <w:rPr>
          <w:rFonts w:ascii="Times New Roman" w:hAnsi="Times New Roman"/>
          <w:sz w:val="28"/>
          <w:szCs w:val="28"/>
        </w:rPr>
        <w:t>эндоурологии</w:t>
      </w:r>
      <w:proofErr w:type="spellEnd"/>
      <w:r w:rsidR="00DA7EC1">
        <w:rPr>
          <w:rFonts w:ascii="Times New Roman" w:hAnsi="Times New Roman"/>
          <w:sz w:val="28"/>
          <w:szCs w:val="28"/>
        </w:rPr>
        <w:t>, врач высшей категории, Перчаткин Владимир Александрович</w:t>
      </w:r>
      <w:r w:rsidR="00A037EB">
        <w:rPr>
          <w:rFonts w:ascii="Times New Roman" w:hAnsi="Times New Roman"/>
          <w:sz w:val="28"/>
          <w:szCs w:val="28"/>
        </w:rPr>
        <w:t xml:space="preserve"> </w:t>
      </w:r>
      <w:r w:rsidR="00FF7341">
        <w:rPr>
          <w:rFonts w:ascii="Times New Roman" w:hAnsi="Times New Roman"/>
          <w:sz w:val="28"/>
          <w:szCs w:val="28"/>
        </w:rPr>
        <w:t>(</w:t>
      </w:r>
      <w:r w:rsidR="00FB77A3" w:rsidRPr="00FB77A3">
        <w:rPr>
          <w:rFonts w:ascii="Times New Roman" w:hAnsi="Times New Roman"/>
          <w:sz w:val="28"/>
          <w:szCs w:val="28"/>
        </w:rPr>
        <w:t>Доклад при поддержке компании АО «</w:t>
      </w:r>
      <w:proofErr w:type="spellStart"/>
      <w:r w:rsidR="00FB77A3" w:rsidRPr="00FB77A3">
        <w:rPr>
          <w:rFonts w:ascii="Times New Roman" w:hAnsi="Times New Roman"/>
          <w:sz w:val="28"/>
          <w:szCs w:val="28"/>
        </w:rPr>
        <w:t>Нижфарм</w:t>
      </w:r>
      <w:proofErr w:type="spellEnd"/>
      <w:r w:rsidR="00FB77A3" w:rsidRPr="00FB77A3">
        <w:rPr>
          <w:rFonts w:ascii="Times New Roman" w:hAnsi="Times New Roman"/>
          <w:sz w:val="28"/>
          <w:szCs w:val="28"/>
        </w:rPr>
        <w:t>».</w:t>
      </w:r>
      <w:proofErr w:type="gramEnd"/>
      <w:r w:rsidR="00FB77A3" w:rsidRPr="00FB77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77A3" w:rsidRPr="00FB77A3">
        <w:rPr>
          <w:rFonts w:ascii="Times New Roman" w:hAnsi="Times New Roman"/>
          <w:sz w:val="28"/>
          <w:szCs w:val="28"/>
        </w:rPr>
        <w:t>Баллы НМО не начисляются</w:t>
      </w:r>
      <w:r w:rsidR="00FF7341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14:paraId="0D00C258" w14:textId="712C5A5F" w:rsidR="00DF33E1" w:rsidRPr="00F524A2" w:rsidRDefault="007B0F38" w:rsidP="00F52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A0653">
        <w:rPr>
          <w:rFonts w:ascii="Times New Roman" w:hAnsi="Times New Roman"/>
          <w:sz w:val="28"/>
          <w:szCs w:val="28"/>
        </w:rPr>
        <w:t>9.30</w:t>
      </w:r>
      <w:r w:rsidRPr="007B0F38">
        <w:rPr>
          <w:rFonts w:ascii="Times New Roman" w:hAnsi="Times New Roman"/>
          <w:sz w:val="28"/>
          <w:szCs w:val="28"/>
        </w:rPr>
        <w:t>-1</w:t>
      </w:r>
      <w:r w:rsidR="000C42A6">
        <w:rPr>
          <w:rFonts w:ascii="Times New Roman" w:hAnsi="Times New Roman"/>
          <w:sz w:val="28"/>
          <w:szCs w:val="28"/>
        </w:rPr>
        <w:t>9.</w:t>
      </w:r>
      <w:r w:rsidR="00C93BE0">
        <w:rPr>
          <w:rFonts w:ascii="Times New Roman" w:hAnsi="Times New Roman"/>
          <w:sz w:val="28"/>
          <w:szCs w:val="28"/>
        </w:rPr>
        <w:t xml:space="preserve">40 </w:t>
      </w:r>
      <w:r w:rsidRPr="007B0F38">
        <w:rPr>
          <w:rFonts w:ascii="Times New Roman" w:hAnsi="Times New Roman"/>
          <w:sz w:val="28"/>
          <w:szCs w:val="28"/>
        </w:rPr>
        <w:t>Дискусси</w:t>
      </w:r>
      <w:r w:rsidR="00123E87">
        <w:rPr>
          <w:rFonts w:ascii="Times New Roman" w:hAnsi="Times New Roman"/>
          <w:sz w:val="28"/>
          <w:szCs w:val="28"/>
        </w:rPr>
        <w:t>я</w:t>
      </w:r>
      <w:r w:rsidRPr="007B0F38">
        <w:rPr>
          <w:rFonts w:ascii="Times New Roman" w:hAnsi="Times New Roman"/>
          <w:sz w:val="28"/>
          <w:szCs w:val="28"/>
        </w:rPr>
        <w:t>, отв</w:t>
      </w:r>
      <w:r w:rsidR="009F6AE0">
        <w:rPr>
          <w:rFonts w:ascii="Times New Roman" w:hAnsi="Times New Roman"/>
          <w:sz w:val="28"/>
          <w:szCs w:val="28"/>
        </w:rPr>
        <w:t>еты на вопросы</w:t>
      </w:r>
    </w:p>
    <w:p w14:paraId="4F5D127D" w14:textId="77777777" w:rsidR="004E7A15" w:rsidRDefault="00A44251" w:rsidP="00A17784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A9274C" wp14:editId="2C5541C9">
            <wp:extent cx="5940425" cy="187229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B1609" w14:textId="77777777" w:rsidR="00A41F53" w:rsidRDefault="00A41F53"/>
    <w:sectPr w:rsidR="00A41F53" w:rsidSect="0076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C7"/>
    <w:rsid w:val="00016533"/>
    <w:rsid w:val="00052F06"/>
    <w:rsid w:val="0006644E"/>
    <w:rsid w:val="00067A8F"/>
    <w:rsid w:val="000C42A6"/>
    <w:rsid w:val="00123E87"/>
    <w:rsid w:val="00181CAC"/>
    <w:rsid w:val="001A0802"/>
    <w:rsid w:val="001D30B1"/>
    <w:rsid w:val="001D4D3B"/>
    <w:rsid w:val="0025039F"/>
    <w:rsid w:val="00261261"/>
    <w:rsid w:val="0026547A"/>
    <w:rsid w:val="00297BC5"/>
    <w:rsid w:val="002B4AAF"/>
    <w:rsid w:val="002C5E4A"/>
    <w:rsid w:val="002F06E4"/>
    <w:rsid w:val="002F405F"/>
    <w:rsid w:val="00327B82"/>
    <w:rsid w:val="00365463"/>
    <w:rsid w:val="00366DCF"/>
    <w:rsid w:val="00397209"/>
    <w:rsid w:val="003D3AE9"/>
    <w:rsid w:val="0040130C"/>
    <w:rsid w:val="00456BFE"/>
    <w:rsid w:val="00465E96"/>
    <w:rsid w:val="004B32F0"/>
    <w:rsid w:val="004B603D"/>
    <w:rsid w:val="004E7A15"/>
    <w:rsid w:val="00506097"/>
    <w:rsid w:val="0052650F"/>
    <w:rsid w:val="005469BC"/>
    <w:rsid w:val="005965A5"/>
    <w:rsid w:val="005979C7"/>
    <w:rsid w:val="00597A40"/>
    <w:rsid w:val="005A25CB"/>
    <w:rsid w:val="005B65BF"/>
    <w:rsid w:val="00634E22"/>
    <w:rsid w:val="00642D28"/>
    <w:rsid w:val="00674658"/>
    <w:rsid w:val="006E409D"/>
    <w:rsid w:val="0076286D"/>
    <w:rsid w:val="007B0F38"/>
    <w:rsid w:val="00805AC9"/>
    <w:rsid w:val="00852B1F"/>
    <w:rsid w:val="00896D07"/>
    <w:rsid w:val="008D7BF7"/>
    <w:rsid w:val="008E261B"/>
    <w:rsid w:val="008E42A6"/>
    <w:rsid w:val="00916C44"/>
    <w:rsid w:val="00942B04"/>
    <w:rsid w:val="00954EF0"/>
    <w:rsid w:val="009815A3"/>
    <w:rsid w:val="009F6AE0"/>
    <w:rsid w:val="00A037EB"/>
    <w:rsid w:val="00A17784"/>
    <w:rsid w:val="00A220DC"/>
    <w:rsid w:val="00A41F53"/>
    <w:rsid w:val="00A43F66"/>
    <w:rsid w:val="00A44251"/>
    <w:rsid w:val="00AE0A23"/>
    <w:rsid w:val="00B415CB"/>
    <w:rsid w:val="00B54646"/>
    <w:rsid w:val="00B82310"/>
    <w:rsid w:val="00BB58A7"/>
    <w:rsid w:val="00C209AA"/>
    <w:rsid w:val="00C93BE0"/>
    <w:rsid w:val="00CA0653"/>
    <w:rsid w:val="00D40022"/>
    <w:rsid w:val="00D80068"/>
    <w:rsid w:val="00D86F11"/>
    <w:rsid w:val="00D90245"/>
    <w:rsid w:val="00DA7EC1"/>
    <w:rsid w:val="00DD0B9D"/>
    <w:rsid w:val="00DD1766"/>
    <w:rsid w:val="00DF33E1"/>
    <w:rsid w:val="00E67461"/>
    <w:rsid w:val="00EB43F1"/>
    <w:rsid w:val="00EB5FD7"/>
    <w:rsid w:val="00ED1B72"/>
    <w:rsid w:val="00F21A3C"/>
    <w:rsid w:val="00F524A2"/>
    <w:rsid w:val="00F53A94"/>
    <w:rsid w:val="00F94875"/>
    <w:rsid w:val="00FB77A3"/>
    <w:rsid w:val="00FE7119"/>
    <w:rsid w:val="00FF539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0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A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A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ceureka.ru/urologi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Antropova</dc:creator>
  <cp:lastModifiedBy>LENA</cp:lastModifiedBy>
  <cp:revision>4</cp:revision>
  <cp:lastPrinted>2023-10-26T05:35:00Z</cp:lastPrinted>
  <dcterms:created xsi:type="dcterms:W3CDTF">2024-03-15T13:50:00Z</dcterms:created>
  <dcterms:modified xsi:type="dcterms:W3CDTF">2024-03-18T06:55:00Z</dcterms:modified>
</cp:coreProperties>
</file>