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6" w:rsidRDefault="00D90316" w:rsidP="00D9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D90316" w:rsidRDefault="00787D10" w:rsidP="00D9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Конференция</w:t>
      </w:r>
      <w:r w:rsidR="00D90316">
        <w:rPr>
          <w:rFonts w:ascii="Times New Roman" w:hAnsi="Times New Roman"/>
          <w:b/>
          <w:sz w:val="28"/>
          <w:szCs w:val="28"/>
        </w:rPr>
        <w:t xml:space="preserve"> для акушеров-гинекологов</w:t>
      </w:r>
    </w:p>
    <w:p w:rsidR="00D90316" w:rsidRDefault="00D90316" w:rsidP="00D9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87D10">
        <w:rPr>
          <w:rFonts w:ascii="Times New Roman" w:hAnsi="Times New Roman"/>
          <w:b/>
          <w:sz w:val="28"/>
          <w:szCs w:val="28"/>
          <w:lang w:val="en-US"/>
        </w:rPr>
        <w:t>Smart</w:t>
      </w:r>
      <w:r w:rsidR="00787D10" w:rsidRPr="00787D10">
        <w:rPr>
          <w:rFonts w:ascii="Times New Roman" w:hAnsi="Times New Roman"/>
          <w:b/>
          <w:sz w:val="28"/>
          <w:szCs w:val="28"/>
        </w:rPr>
        <w:t xml:space="preserve"> </w:t>
      </w:r>
      <w:r w:rsidR="00787D10">
        <w:rPr>
          <w:rFonts w:ascii="Times New Roman" w:hAnsi="Times New Roman"/>
          <w:b/>
          <w:sz w:val="28"/>
          <w:szCs w:val="28"/>
          <w:lang w:val="en-US"/>
        </w:rPr>
        <w:t>talk</w:t>
      </w:r>
      <w:r w:rsidR="00787D10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="00787D10">
        <w:rPr>
          <w:rFonts w:ascii="Times New Roman" w:hAnsi="Times New Roman"/>
          <w:b/>
          <w:sz w:val="28"/>
          <w:szCs w:val="28"/>
        </w:rPr>
        <w:t>микробиоте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90316" w:rsidRPr="00787D10" w:rsidRDefault="00787D10" w:rsidP="00D9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D10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</w:t>
      </w:r>
      <w:r w:rsidRPr="00787D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Pr="00787D10">
        <w:rPr>
          <w:rFonts w:ascii="Times New Roman" w:hAnsi="Times New Roman"/>
          <w:b/>
          <w:sz w:val="28"/>
          <w:szCs w:val="28"/>
        </w:rPr>
        <w:t>2</w:t>
      </w:r>
    </w:p>
    <w:p w:rsidR="00787D10" w:rsidRPr="004152B4" w:rsidRDefault="00787D10" w:rsidP="00D9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D10">
        <w:rPr>
          <w:rFonts w:ascii="Times New Roman" w:hAnsi="Times New Roman"/>
          <w:b/>
          <w:sz w:val="28"/>
          <w:szCs w:val="28"/>
        </w:rPr>
        <w:t xml:space="preserve">г. Казань, пер. Кирова,2а, </w:t>
      </w:r>
      <w:r>
        <w:rPr>
          <w:rFonts w:ascii="Times New Roman" w:hAnsi="Times New Roman"/>
          <w:b/>
          <w:sz w:val="28"/>
          <w:szCs w:val="28"/>
        </w:rPr>
        <w:t>зал для конференций</w:t>
      </w:r>
      <w:r w:rsidRPr="00787D10">
        <w:rPr>
          <w:rFonts w:ascii="Times New Roman" w:hAnsi="Times New Roman"/>
          <w:b/>
          <w:sz w:val="28"/>
          <w:szCs w:val="28"/>
        </w:rPr>
        <w:t xml:space="preserve"> </w:t>
      </w:r>
    </w:p>
    <w:p w:rsidR="00D90316" w:rsidRPr="00231CA2" w:rsidRDefault="00D90316" w:rsidP="00D9031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Сайт</w:t>
      </w:r>
      <w:r w:rsidRPr="00231CA2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 w:rsidR="00231CA2" w:rsidRPr="0071462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="00231CA2" w:rsidRPr="00231CA2">
          <w:rPr>
            <w:rStyle w:val="a3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="00231CA2" w:rsidRPr="0071462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pceureka</w:t>
        </w:r>
        <w:proofErr w:type="spellEnd"/>
        <w:r w:rsidR="00231CA2" w:rsidRPr="00231CA2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31CA2" w:rsidRPr="0071462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="00231CA2" w:rsidRPr="00231CA2">
          <w:rPr>
            <w:rStyle w:val="a3"/>
            <w:rFonts w:ascii="Times New Roman" w:hAnsi="Times New Roman"/>
            <w:b/>
            <w:sz w:val="28"/>
            <w:szCs w:val="28"/>
          </w:rPr>
          <w:t>/</w:t>
        </w:r>
        <w:r w:rsidR="00231CA2" w:rsidRPr="0071462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smart</w:t>
        </w:r>
        <w:r w:rsidR="00231CA2" w:rsidRPr="00231CA2">
          <w:rPr>
            <w:rStyle w:val="a3"/>
            <w:rFonts w:ascii="Times New Roman" w:hAnsi="Times New Roman"/>
            <w:b/>
            <w:sz w:val="28"/>
            <w:szCs w:val="28"/>
          </w:rPr>
          <w:t>_</w:t>
        </w:r>
        <w:r w:rsidR="00231CA2" w:rsidRPr="0071462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talk</w:t>
        </w:r>
      </w:hyperlink>
      <w:r w:rsidR="00231CA2" w:rsidRPr="00231CA2">
        <w:rPr>
          <w:rFonts w:ascii="Times New Roman" w:hAnsi="Times New Roman"/>
          <w:b/>
          <w:sz w:val="28"/>
          <w:szCs w:val="28"/>
        </w:rPr>
        <w:t xml:space="preserve"> </w:t>
      </w:r>
    </w:p>
    <w:p w:rsidR="00D90316" w:rsidRPr="00231CA2" w:rsidRDefault="00D90316" w:rsidP="00D9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316" w:rsidRDefault="00787D10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87D10">
        <w:rPr>
          <w:rFonts w:ascii="Times New Roman" w:hAnsi="Times New Roman"/>
          <w:sz w:val="28"/>
          <w:szCs w:val="28"/>
        </w:rPr>
        <w:t>4</w:t>
      </w:r>
      <w:r w:rsidR="00D90316">
        <w:rPr>
          <w:rFonts w:ascii="Times New Roman" w:hAnsi="Times New Roman"/>
          <w:sz w:val="28"/>
          <w:szCs w:val="28"/>
        </w:rPr>
        <w:t>.30-15.00 Регистрация участников</w:t>
      </w:r>
    </w:p>
    <w:p w:rsidR="00D90316" w:rsidRPr="00787D10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15.00-16.00 </w:t>
      </w:r>
      <w:r w:rsidR="00787D10">
        <w:rPr>
          <w:rFonts w:ascii="Times New Roman" w:hAnsi="Times New Roman"/>
          <w:sz w:val="28"/>
          <w:szCs w:val="28"/>
        </w:rPr>
        <w:t>Синдром «дырявого кишечника» - пусковой механизм развития гинекологических заболеваний.</w:t>
      </w:r>
    </w:p>
    <w:p w:rsidR="00787D10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</w:t>
      </w:r>
      <w:r w:rsidR="00787D10">
        <w:rPr>
          <w:rFonts w:ascii="Times New Roman" w:hAnsi="Times New Roman"/>
          <w:sz w:val="28"/>
          <w:szCs w:val="28"/>
        </w:rPr>
        <w:t xml:space="preserve"> к</w:t>
      </w:r>
      <w:r w:rsidR="00787D10" w:rsidRPr="00787D10">
        <w:rPr>
          <w:rFonts w:ascii="Times New Roman" w:hAnsi="Times New Roman"/>
          <w:sz w:val="28"/>
          <w:szCs w:val="28"/>
        </w:rPr>
        <w:t>ишечная проницаемость является показателем целостности кишечн</w:t>
      </w:r>
      <w:r w:rsidR="00787D10">
        <w:rPr>
          <w:rFonts w:ascii="Times New Roman" w:hAnsi="Times New Roman"/>
          <w:sz w:val="28"/>
          <w:szCs w:val="28"/>
        </w:rPr>
        <w:t xml:space="preserve">ого барьера. </w:t>
      </w:r>
      <w:r w:rsidR="00787D10" w:rsidRPr="00787D10">
        <w:rPr>
          <w:rFonts w:ascii="Times New Roman" w:hAnsi="Times New Roman"/>
          <w:sz w:val="28"/>
          <w:szCs w:val="28"/>
        </w:rPr>
        <w:t>Хроническое повышение кишечной проницаемости называется «дырявым кишечником»</w:t>
      </w:r>
      <w:r w:rsidR="00787D10">
        <w:rPr>
          <w:rFonts w:ascii="Times New Roman" w:hAnsi="Times New Roman"/>
          <w:sz w:val="28"/>
          <w:szCs w:val="28"/>
        </w:rPr>
        <w:t>. В лекции будут представлены современные аспекты этиологии и патогенеза, клинические проявления и пути коррекции. В результате врачи получат представление о в</w:t>
      </w:r>
      <w:r w:rsidR="00787D10" w:rsidRPr="00787D10">
        <w:rPr>
          <w:rFonts w:ascii="Times New Roman" w:hAnsi="Times New Roman"/>
          <w:sz w:val="28"/>
          <w:szCs w:val="28"/>
        </w:rPr>
        <w:t xml:space="preserve">заимосвязь между питательными веществами, кишечным </w:t>
      </w:r>
      <w:proofErr w:type="spellStart"/>
      <w:r w:rsidR="00787D10" w:rsidRPr="00787D10">
        <w:rPr>
          <w:rFonts w:ascii="Times New Roman" w:hAnsi="Times New Roman"/>
          <w:sz w:val="28"/>
          <w:szCs w:val="28"/>
        </w:rPr>
        <w:t>микробиомом</w:t>
      </w:r>
      <w:proofErr w:type="spellEnd"/>
      <w:r w:rsidR="00787D10" w:rsidRPr="00787D10">
        <w:rPr>
          <w:rFonts w:ascii="Times New Roman" w:hAnsi="Times New Roman"/>
          <w:sz w:val="28"/>
          <w:szCs w:val="28"/>
        </w:rPr>
        <w:t xml:space="preserve"> и кишечным барьером</w:t>
      </w:r>
      <w:r w:rsidR="009B2E9F">
        <w:rPr>
          <w:rFonts w:ascii="Times New Roman" w:hAnsi="Times New Roman"/>
          <w:sz w:val="28"/>
          <w:szCs w:val="28"/>
        </w:rPr>
        <w:t>, алгоритм обследование и тактику ведения пациентов с синдромом «дырявого кишечника».</w:t>
      </w:r>
    </w:p>
    <w:p w:rsidR="00D90316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– профессор, д.м.н. </w:t>
      </w:r>
      <w:proofErr w:type="spellStart"/>
      <w:r>
        <w:rPr>
          <w:rFonts w:ascii="Times New Roman" w:hAnsi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Ирековна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0316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16.00-16.15 Дискуссии, ответы на вопросы</w:t>
      </w:r>
    </w:p>
    <w:p w:rsidR="00D90316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16.15-17.15 </w:t>
      </w:r>
      <w:r w:rsidR="009B2E9F">
        <w:rPr>
          <w:rFonts w:ascii="Times New Roman" w:hAnsi="Times New Roman"/>
          <w:sz w:val="28"/>
          <w:szCs w:val="28"/>
        </w:rPr>
        <w:t xml:space="preserve">Может ли питание изменить </w:t>
      </w:r>
      <w:proofErr w:type="spellStart"/>
      <w:r w:rsidR="009B2E9F">
        <w:rPr>
          <w:rFonts w:ascii="Times New Roman" w:hAnsi="Times New Roman"/>
          <w:sz w:val="28"/>
          <w:szCs w:val="28"/>
        </w:rPr>
        <w:t>микробиоту</w:t>
      </w:r>
      <w:proofErr w:type="spellEnd"/>
      <w:r w:rsidR="009B2E9F">
        <w:rPr>
          <w:rFonts w:ascii="Times New Roman" w:hAnsi="Times New Roman"/>
          <w:sz w:val="28"/>
          <w:szCs w:val="28"/>
        </w:rPr>
        <w:t>?</w:t>
      </w:r>
    </w:p>
    <w:p w:rsidR="009B2E9F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</w:t>
      </w:r>
      <w:r w:rsidR="009B2E9F" w:rsidRPr="009B2E9F">
        <w:rPr>
          <w:rFonts w:ascii="Times New Roman" w:hAnsi="Times New Roman"/>
          <w:sz w:val="28"/>
          <w:szCs w:val="28"/>
        </w:rPr>
        <w:t xml:space="preserve">В </w:t>
      </w:r>
      <w:r w:rsidR="009B2E9F">
        <w:rPr>
          <w:rFonts w:ascii="Times New Roman" w:hAnsi="Times New Roman"/>
          <w:sz w:val="28"/>
          <w:szCs w:val="28"/>
        </w:rPr>
        <w:t>лекции будет</w:t>
      </w:r>
      <w:r w:rsidR="009B2E9F" w:rsidRPr="009B2E9F">
        <w:rPr>
          <w:rFonts w:ascii="Times New Roman" w:hAnsi="Times New Roman"/>
          <w:sz w:val="28"/>
          <w:szCs w:val="28"/>
        </w:rPr>
        <w:t xml:space="preserve"> рассмотрен вопрос, почему нужно изучать механизмы действия и учитывать метаболизм </w:t>
      </w:r>
      <w:proofErr w:type="spellStart"/>
      <w:r w:rsidR="009B2E9F" w:rsidRPr="009B2E9F">
        <w:rPr>
          <w:rFonts w:ascii="Times New Roman" w:hAnsi="Times New Roman"/>
          <w:sz w:val="28"/>
          <w:szCs w:val="28"/>
        </w:rPr>
        <w:t>микробиоты</w:t>
      </w:r>
      <w:proofErr w:type="spellEnd"/>
      <w:r w:rsidR="009B2E9F" w:rsidRPr="009B2E9F">
        <w:rPr>
          <w:rFonts w:ascii="Times New Roman" w:hAnsi="Times New Roman"/>
          <w:sz w:val="28"/>
          <w:szCs w:val="28"/>
        </w:rPr>
        <w:t xml:space="preserve"> в организме человека, и какую роль играет питание в изменении микробного биоразнообразия кишечника. </w:t>
      </w:r>
      <w:r w:rsidR="009B2E9F">
        <w:rPr>
          <w:rFonts w:ascii="Times New Roman" w:hAnsi="Times New Roman"/>
          <w:sz w:val="28"/>
          <w:szCs w:val="28"/>
        </w:rPr>
        <w:t>Определена</w:t>
      </w:r>
      <w:r w:rsidR="009B2E9F" w:rsidRPr="009B2E9F">
        <w:rPr>
          <w:rFonts w:ascii="Times New Roman" w:hAnsi="Times New Roman"/>
          <w:sz w:val="28"/>
          <w:szCs w:val="28"/>
        </w:rPr>
        <w:t xml:space="preserve"> взаимосвязь между здоровьем человека, его питанием и состоянием кишечной микрофлоры. Уделено внимание повышению разнообразия </w:t>
      </w:r>
      <w:proofErr w:type="spellStart"/>
      <w:r w:rsidR="009B2E9F" w:rsidRPr="009B2E9F">
        <w:rPr>
          <w:rFonts w:ascii="Times New Roman" w:hAnsi="Times New Roman"/>
          <w:sz w:val="28"/>
          <w:szCs w:val="28"/>
        </w:rPr>
        <w:t>микробиома</w:t>
      </w:r>
      <w:proofErr w:type="spellEnd"/>
      <w:r w:rsidR="009B2E9F" w:rsidRPr="009B2E9F">
        <w:rPr>
          <w:rFonts w:ascii="Times New Roman" w:hAnsi="Times New Roman"/>
          <w:sz w:val="28"/>
          <w:szCs w:val="28"/>
        </w:rPr>
        <w:t xml:space="preserve">, определены требования к рациону питания. </w:t>
      </w:r>
      <w:r w:rsidR="009B2E9F">
        <w:rPr>
          <w:rFonts w:ascii="Times New Roman" w:hAnsi="Times New Roman"/>
          <w:sz w:val="28"/>
          <w:szCs w:val="28"/>
        </w:rPr>
        <w:t>В результате врачи получат знания</w:t>
      </w:r>
      <w:r w:rsidR="009B2E9F" w:rsidRPr="009B2E9F">
        <w:rPr>
          <w:rFonts w:ascii="Times New Roman" w:hAnsi="Times New Roman"/>
          <w:sz w:val="28"/>
          <w:szCs w:val="28"/>
        </w:rPr>
        <w:t xml:space="preserve"> о перспективности изучения и коррекции </w:t>
      </w:r>
      <w:proofErr w:type="spellStart"/>
      <w:r w:rsidR="009B2E9F" w:rsidRPr="009B2E9F">
        <w:rPr>
          <w:rFonts w:ascii="Times New Roman" w:hAnsi="Times New Roman"/>
          <w:sz w:val="28"/>
          <w:szCs w:val="28"/>
        </w:rPr>
        <w:t>микробиоты</w:t>
      </w:r>
      <w:proofErr w:type="spellEnd"/>
      <w:r w:rsidR="009B2E9F" w:rsidRPr="009B2E9F">
        <w:rPr>
          <w:rFonts w:ascii="Times New Roman" w:hAnsi="Times New Roman"/>
          <w:sz w:val="28"/>
          <w:szCs w:val="28"/>
        </w:rPr>
        <w:t xml:space="preserve"> кишечника с помощью диетических моделей и конкретных пищевых компонентов.</w:t>
      </w:r>
    </w:p>
    <w:p w:rsidR="004152B4" w:rsidRDefault="009B2E9F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E9F">
        <w:rPr>
          <w:rFonts w:ascii="Times New Roman" w:hAnsi="Times New Roman"/>
          <w:sz w:val="28"/>
          <w:szCs w:val="28"/>
        </w:rPr>
        <w:t xml:space="preserve">Ведущий – профессор, д.м.н. </w:t>
      </w:r>
      <w:proofErr w:type="spellStart"/>
      <w:r w:rsidRPr="009B2E9F">
        <w:rPr>
          <w:rFonts w:ascii="Times New Roman" w:hAnsi="Times New Roman"/>
          <w:sz w:val="28"/>
          <w:szCs w:val="28"/>
        </w:rPr>
        <w:t>Мазитова</w:t>
      </w:r>
      <w:proofErr w:type="spellEnd"/>
      <w:r w:rsidRPr="009B2E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E9F">
        <w:rPr>
          <w:rFonts w:ascii="Times New Roman" w:hAnsi="Times New Roman"/>
          <w:sz w:val="28"/>
          <w:szCs w:val="28"/>
        </w:rPr>
        <w:t>Мадина</w:t>
      </w:r>
      <w:proofErr w:type="spellEnd"/>
      <w:r w:rsidRPr="009B2E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E9F">
        <w:rPr>
          <w:rFonts w:ascii="Times New Roman" w:hAnsi="Times New Roman"/>
          <w:sz w:val="28"/>
          <w:szCs w:val="28"/>
        </w:rPr>
        <w:t>Ирековна</w:t>
      </w:r>
      <w:proofErr w:type="spellEnd"/>
      <w:r w:rsidRPr="009B2E9F">
        <w:rPr>
          <w:rFonts w:ascii="Times New Roman" w:hAnsi="Times New Roman"/>
          <w:sz w:val="28"/>
          <w:szCs w:val="28"/>
        </w:rPr>
        <w:t>.</w:t>
      </w:r>
    </w:p>
    <w:p w:rsidR="00D90316" w:rsidRDefault="00D90316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17.15-17.30 Дискуссии, ответы на вопросы</w:t>
      </w:r>
    </w:p>
    <w:p w:rsidR="004152B4" w:rsidRDefault="004152B4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17.30-18.15 </w:t>
      </w:r>
      <w:r w:rsidRPr="004152B4">
        <w:rPr>
          <w:rFonts w:ascii="Times New Roman" w:hAnsi="Times New Roman"/>
          <w:sz w:val="28"/>
          <w:szCs w:val="28"/>
        </w:rPr>
        <w:t>М</w:t>
      </w:r>
      <w:r w:rsidR="00CC3707">
        <w:rPr>
          <w:rFonts w:ascii="Times New Roman" w:hAnsi="Times New Roman"/>
          <w:sz w:val="28"/>
          <w:szCs w:val="28"/>
        </w:rPr>
        <w:t xml:space="preserve">етоды и объекты </w:t>
      </w:r>
      <w:proofErr w:type="spellStart"/>
      <w:r w:rsidR="00CC3707">
        <w:rPr>
          <w:rFonts w:ascii="Times New Roman" w:hAnsi="Times New Roman"/>
          <w:sz w:val="28"/>
          <w:szCs w:val="28"/>
        </w:rPr>
        <w:t>метагеномных</w:t>
      </w:r>
      <w:proofErr w:type="spellEnd"/>
      <w:r w:rsidR="00CC3707">
        <w:rPr>
          <w:rFonts w:ascii="Times New Roman" w:hAnsi="Times New Roman"/>
          <w:sz w:val="28"/>
          <w:szCs w:val="28"/>
        </w:rPr>
        <w:t xml:space="preserve"> исследований. </w:t>
      </w:r>
      <w:proofErr w:type="spellStart"/>
      <w:r w:rsidR="00CC3707">
        <w:rPr>
          <w:rFonts w:ascii="Times New Roman" w:hAnsi="Times New Roman"/>
          <w:sz w:val="28"/>
          <w:szCs w:val="28"/>
        </w:rPr>
        <w:t>Метагеномное</w:t>
      </w:r>
      <w:proofErr w:type="spellEnd"/>
      <w:r w:rsidR="00CC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707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="00CC3707">
        <w:rPr>
          <w:rFonts w:ascii="Times New Roman" w:hAnsi="Times New Roman"/>
          <w:sz w:val="28"/>
          <w:szCs w:val="28"/>
        </w:rPr>
        <w:t xml:space="preserve"> кишечной </w:t>
      </w:r>
      <w:proofErr w:type="spellStart"/>
      <w:r w:rsidR="00CC3707">
        <w:rPr>
          <w:rFonts w:ascii="Times New Roman" w:hAnsi="Times New Roman"/>
          <w:sz w:val="28"/>
          <w:szCs w:val="28"/>
        </w:rPr>
        <w:t>микробиоты</w:t>
      </w:r>
      <w:proofErr w:type="spellEnd"/>
      <w:r w:rsidR="00CC3707">
        <w:rPr>
          <w:rFonts w:ascii="Times New Roman" w:hAnsi="Times New Roman"/>
          <w:sz w:val="28"/>
          <w:szCs w:val="28"/>
        </w:rPr>
        <w:t>.</w:t>
      </w:r>
    </w:p>
    <w:p w:rsidR="004152B4" w:rsidRDefault="004152B4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CC37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C3707">
        <w:rPr>
          <w:rFonts w:ascii="Times New Roman" w:hAnsi="Times New Roman"/>
          <w:sz w:val="28"/>
          <w:szCs w:val="28"/>
        </w:rPr>
        <w:t>в лекции будет освещено</w:t>
      </w:r>
      <w:r w:rsidR="00CC3707" w:rsidRPr="00CC3707">
        <w:rPr>
          <w:rFonts w:ascii="Times New Roman" w:hAnsi="Times New Roman"/>
          <w:sz w:val="28"/>
          <w:szCs w:val="28"/>
        </w:rPr>
        <w:t xml:space="preserve"> важное направление исследований (</w:t>
      </w:r>
      <w:proofErr w:type="spellStart"/>
      <w:r w:rsidR="00CC3707" w:rsidRPr="00CC3707">
        <w:rPr>
          <w:rFonts w:ascii="Times New Roman" w:hAnsi="Times New Roman"/>
          <w:sz w:val="28"/>
          <w:szCs w:val="28"/>
        </w:rPr>
        <w:t>метагеномный</w:t>
      </w:r>
      <w:proofErr w:type="spellEnd"/>
      <w:r w:rsidR="00CC3707" w:rsidRPr="00CC3707">
        <w:rPr>
          <w:rFonts w:ascii="Times New Roman" w:hAnsi="Times New Roman"/>
          <w:sz w:val="28"/>
          <w:szCs w:val="28"/>
        </w:rPr>
        <w:t xml:space="preserve"> анализ), благодаря которому стало возможным идентифицировать кишечную </w:t>
      </w:r>
      <w:proofErr w:type="spellStart"/>
      <w:r w:rsidR="00CC3707" w:rsidRPr="00CC3707">
        <w:rPr>
          <w:rFonts w:ascii="Times New Roman" w:hAnsi="Times New Roman"/>
          <w:sz w:val="28"/>
          <w:szCs w:val="28"/>
        </w:rPr>
        <w:t>микробиоту</w:t>
      </w:r>
      <w:proofErr w:type="spellEnd"/>
      <w:r w:rsidR="00CC3707" w:rsidRPr="00CC3707">
        <w:rPr>
          <w:rFonts w:ascii="Times New Roman" w:hAnsi="Times New Roman"/>
          <w:sz w:val="28"/>
          <w:szCs w:val="28"/>
        </w:rPr>
        <w:t xml:space="preserve"> не только по видовому составу, но и по функциональному профилю, при этом </w:t>
      </w:r>
      <w:proofErr w:type="spellStart"/>
      <w:r w:rsidR="00CC3707" w:rsidRPr="00CC3707">
        <w:rPr>
          <w:rFonts w:ascii="Times New Roman" w:hAnsi="Times New Roman"/>
          <w:sz w:val="28"/>
          <w:szCs w:val="28"/>
        </w:rPr>
        <w:t>культуро</w:t>
      </w:r>
      <w:proofErr w:type="spellEnd"/>
      <w:r w:rsidR="00CC3707" w:rsidRPr="00CC3707">
        <w:rPr>
          <w:rFonts w:ascii="Times New Roman" w:hAnsi="Times New Roman"/>
          <w:sz w:val="28"/>
          <w:szCs w:val="28"/>
        </w:rPr>
        <w:t>-независимым способом, т.е. без обязательного культивирования (выращивания) микроорганизмов. Также кратко коснемся др</w:t>
      </w:r>
      <w:r w:rsidR="00CC3707">
        <w:rPr>
          <w:rFonts w:ascii="Times New Roman" w:hAnsi="Times New Roman"/>
          <w:sz w:val="28"/>
          <w:szCs w:val="28"/>
        </w:rPr>
        <w:t>угих</w:t>
      </w:r>
      <w:r w:rsidR="00CC3707" w:rsidRPr="00CC3707">
        <w:rPr>
          <w:rFonts w:ascii="Times New Roman" w:hAnsi="Times New Roman"/>
          <w:sz w:val="28"/>
          <w:szCs w:val="28"/>
        </w:rPr>
        <w:t xml:space="preserve"> направлений исследований </w:t>
      </w:r>
      <w:proofErr w:type="spellStart"/>
      <w:r w:rsidR="00CC3707" w:rsidRPr="00CC3707">
        <w:rPr>
          <w:rFonts w:ascii="Times New Roman" w:hAnsi="Times New Roman"/>
          <w:sz w:val="28"/>
          <w:szCs w:val="28"/>
        </w:rPr>
        <w:t>микробиома</w:t>
      </w:r>
      <w:proofErr w:type="spellEnd"/>
      <w:r w:rsidR="00CC3707" w:rsidRPr="00CC3707">
        <w:rPr>
          <w:rFonts w:ascii="Times New Roman" w:hAnsi="Times New Roman"/>
          <w:sz w:val="28"/>
          <w:szCs w:val="28"/>
        </w:rPr>
        <w:t>, нацеленных на выявление прочих значимых характеристик микробного сообщества (например, их метаболитов и т.п.).</w:t>
      </w:r>
      <w:r w:rsidR="00CC3707">
        <w:rPr>
          <w:rFonts w:ascii="Times New Roman" w:hAnsi="Times New Roman"/>
          <w:sz w:val="28"/>
          <w:szCs w:val="28"/>
        </w:rPr>
        <w:t xml:space="preserve"> Врачи получат знания о методах исследования </w:t>
      </w:r>
      <w:proofErr w:type="spellStart"/>
      <w:r w:rsidR="00CC3707">
        <w:rPr>
          <w:rFonts w:ascii="Times New Roman" w:hAnsi="Times New Roman"/>
          <w:sz w:val="28"/>
          <w:szCs w:val="28"/>
        </w:rPr>
        <w:t>микробиоты</w:t>
      </w:r>
      <w:proofErr w:type="spellEnd"/>
      <w:r w:rsidR="00CC3707">
        <w:rPr>
          <w:rFonts w:ascii="Times New Roman" w:hAnsi="Times New Roman"/>
          <w:sz w:val="28"/>
          <w:szCs w:val="28"/>
        </w:rPr>
        <w:t>.</w:t>
      </w:r>
    </w:p>
    <w:p w:rsidR="00CC3707" w:rsidRDefault="00CC3707" w:rsidP="00D90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– к.м.н. Антропова Елена Юрьевна</w:t>
      </w:r>
    </w:p>
    <w:p w:rsidR="00CC3707" w:rsidRDefault="00CC3707" w:rsidP="00CC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18.15-18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.30 Дискуссии, ответы на вопросы</w:t>
      </w:r>
    </w:p>
    <w:p w:rsidR="00642BD8" w:rsidRDefault="00642BD8"/>
    <w:p w:rsidR="00642BD8" w:rsidRDefault="00642BD8"/>
    <w:p w:rsidR="00642BD8" w:rsidRPr="00642BD8" w:rsidRDefault="00642BD8">
      <w:pPr>
        <w:rPr>
          <w:rFonts w:ascii="Times New Roman" w:hAnsi="Times New Roman"/>
          <w:sz w:val="28"/>
          <w:szCs w:val="28"/>
        </w:rPr>
      </w:pPr>
      <w:r w:rsidRPr="00642BD8">
        <w:rPr>
          <w:rFonts w:ascii="Times New Roman" w:hAnsi="Times New Roman"/>
          <w:sz w:val="28"/>
          <w:szCs w:val="28"/>
        </w:rPr>
        <w:t>Руководитель программного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42BD8">
        <w:rPr>
          <w:rFonts w:ascii="Times New Roman" w:hAnsi="Times New Roman"/>
          <w:sz w:val="28"/>
          <w:szCs w:val="28"/>
        </w:rPr>
        <w:t xml:space="preserve">профессор, д.м.н. </w:t>
      </w:r>
      <w:proofErr w:type="spellStart"/>
      <w:r w:rsidRPr="00642BD8">
        <w:rPr>
          <w:rFonts w:ascii="Times New Roman" w:hAnsi="Times New Roman"/>
          <w:sz w:val="28"/>
          <w:szCs w:val="28"/>
        </w:rPr>
        <w:t>Мазитова</w:t>
      </w:r>
      <w:proofErr w:type="spellEnd"/>
      <w:r w:rsidRPr="00642BD8">
        <w:rPr>
          <w:rFonts w:ascii="Times New Roman" w:hAnsi="Times New Roman"/>
          <w:sz w:val="28"/>
          <w:szCs w:val="28"/>
        </w:rPr>
        <w:t xml:space="preserve"> М.И.</w:t>
      </w:r>
    </w:p>
    <w:sectPr w:rsidR="00642BD8" w:rsidRPr="00642BD8" w:rsidSect="00642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10"/>
    <w:rsid w:val="00004269"/>
    <w:rsid w:val="00231CA2"/>
    <w:rsid w:val="003A63EC"/>
    <w:rsid w:val="004152B4"/>
    <w:rsid w:val="00437110"/>
    <w:rsid w:val="00642BD8"/>
    <w:rsid w:val="00787D10"/>
    <w:rsid w:val="009B2E9F"/>
    <w:rsid w:val="00B7468D"/>
    <w:rsid w:val="00CC3707"/>
    <w:rsid w:val="00D65DE4"/>
    <w:rsid w:val="00D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smart_ta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cp:lastPrinted>2021-12-19T17:00:00Z</cp:lastPrinted>
  <dcterms:created xsi:type="dcterms:W3CDTF">2021-11-10T16:15:00Z</dcterms:created>
  <dcterms:modified xsi:type="dcterms:W3CDTF">2021-12-19T17:00:00Z</dcterms:modified>
</cp:coreProperties>
</file>